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4A436" w14:textId="6CF3E6C0" w:rsidR="00605577" w:rsidRPr="00605577" w:rsidRDefault="0059492D" w:rsidP="00605577">
      <w:pPr>
        <w:rPr>
          <w:rFonts w:ascii="Arial" w:hAnsi="Arial" w:cs="Arial"/>
          <w:caps/>
          <w:sz w:val="24"/>
          <w:szCs w:val="24"/>
        </w:rPr>
      </w:pPr>
      <w:r w:rsidRPr="0059492D">
        <w:rPr>
          <w:rFonts w:ascii="Arial" w:hAnsi="Arial" w:cs="Arial"/>
          <w:i/>
          <w:iCs/>
          <w:sz w:val="24"/>
          <w:szCs w:val="24"/>
          <w:lang w:val="de-DE"/>
        </w:rPr>
        <w:t xml:space="preserve">Helfen Sie Rotary, auf den Kampf gegen die Kinderlähmung aufmerksam zu machen und zeigen Sie Ihr Engagement, indem Sie einige dieser Beispielbeiträge in Ihren sozialen Medien teilen. Für eine noch größere Wirkung fügen Sie Ihrem Beitrag ein poliobezogenes Foto oder Video aus </w:t>
      </w:r>
      <w:hyperlink r:id="rId5" w:history="1">
        <w:r w:rsidRPr="0059492D">
          <w:rPr>
            <w:rStyle w:val="Hyperlink"/>
            <w:rFonts w:ascii="Arial" w:hAnsi="Arial" w:cs="Arial"/>
            <w:i/>
            <w:iCs/>
            <w:sz w:val="24"/>
            <w:szCs w:val="24"/>
            <w:lang w:val="de-DE"/>
          </w:rPr>
          <w:t>Rotarys Brand Center</w:t>
        </w:r>
      </w:hyperlink>
      <w:r w:rsidRPr="0059492D">
        <w:rPr>
          <w:rFonts w:ascii="Arial" w:hAnsi="Arial" w:cs="Arial"/>
          <w:i/>
          <w:iCs/>
          <w:sz w:val="24"/>
          <w:szCs w:val="24"/>
          <w:lang w:val="de-DE"/>
        </w:rPr>
        <w:t xml:space="preserve"> hinzu!</w:t>
      </w:r>
    </w:p>
    <w:p w14:paraId="3A8E3406" w14:textId="77777777" w:rsidR="0059492D" w:rsidRDefault="0059492D" w:rsidP="00605577">
      <w:pPr>
        <w:rPr>
          <w:rFonts w:ascii="Arial" w:hAnsi="Arial" w:cs="Arial"/>
          <w:sz w:val="24"/>
          <w:szCs w:val="24"/>
        </w:rPr>
      </w:pPr>
    </w:p>
    <w:p w14:paraId="74800A96" w14:textId="77777777" w:rsidR="000A4650" w:rsidRPr="000A4650" w:rsidRDefault="000A4650" w:rsidP="000A4650">
      <w:pPr>
        <w:rPr>
          <w:rFonts w:ascii="Arial" w:hAnsi="Arial" w:cs="Arial"/>
          <w:sz w:val="24"/>
          <w:szCs w:val="24"/>
        </w:rPr>
      </w:pPr>
      <w:r w:rsidRPr="000A4650">
        <w:rPr>
          <w:rFonts w:ascii="Arial" w:hAnsi="Arial" w:cs="Arial"/>
          <w:sz w:val="24"/>
          <w:szCs w:val="24"/>
          <w:lang w:val="de-DE"/>
        </w:rPr>
        <w:t>Routinemäßige und flächendeckende Impfungen sind auch wichtig, um Kinder vor einer Vielzahl weiterer Krankheiten zu schützen. Dies ist auch eine Schlüsselstrategie im Kampf gegen die Kinderlähmung. # EndPolio. endpolio.org</w:t>
      </w:r>
    </w:p>
    <w:p w14:paraId="6F231EDD" w14:textId="77777777" w:rsidR="000A4650" w:rsidRPr="000A4650" w:rsidRDefault="000A4650" w:rsidP="000A4650">
      <w:pPr>
        <w:rPr>
          <w:rFonts w:ascii="Arial" w:hAnsi="Arial" w:cs="Arial"/>
          <w:sz w:val="24"/>
          <w:szCs w:val="24"/>
        </w:rPr>
      </w:pPr>
    </w:p>
    <w:p w14:paraId="31640696" w14:textId="77777777" w:rsidR="000A4650" w:rsidRPr="000A4650" w:rsidRDefault="000A4650" w:rsidP="000A4650">
      <w:pPr>
        <w:rPr>
          <w:rFonts w:ascii="Arial" w:hAnsi="Arial" w:cs="Arial"/>
          <w:sz w:val="24"/>
          <w:szCs w:val="24"/>
        </w:rPr>
      </w:pPr>
      <w:r w:rsidRPr="000A4650">
        <w:rPr>
          <w:rFonts w:ascii="Arial" w:hAnsi="Arial" w:cs="Arial"/>
          <w:sz w:val="24"/>
          <w:szCs w:val="24"/>
          <w:lang w:val="de-DE"/>
        </w:rPr>
        <w:t>Wir suchen die 12,5 Millionen ungeimpften Kinder auf der ganzen Welt auf. Spenden Sie, um @Rotary zu helfen, jedes Kind mit der lebensrettenden Impfung zu erfassen. #EndPolio #VaccinesWork endpol.io/give</w:t>
      </w:r>
    </w:p>
    <w:p w14:paraId="655D7D89" w14:textId="77777777" w:rsidR="000A4650" w:rsidRPr="000A4650" w:rsidRDefault="000A4650" w:rsidP="000A4650">
      <w:pPr>
        <w:rPr>
          <w:rFonts w:ascii="Arial" w:hAnsi="Arial" w:cs="Arial"/>
          <w:sz w:val="24"/>
          <w:szCs w:val="24"/>
        </w:rPr>
      </w:pPr>
    </w:p>
    <w:p w14:paraId="4EA5D0D4" w14:textId="77777777" w:rsidR="000A4650" w:rsidRPr="000A4650" w:rsidRDefault="000A4650" w:rsidP="000A4650">
      <w:pPr>
        <w:rPr>
          <w:rFonts w:ascii="Arial" w:hAnsi="Arial" w:cs="Arial"/>
          <w:sz w:val="24"/>
          <w:szCs w:val="24"/>
        </w:rPr>
      </w:pPr>
      <w:r w:rsidRPr="000A4650">
        <w:rPr>
          <w:rFonts w:ascii="Arial" w:hAnsi="Arial" w:cs="Arial"/>
          <w:sz w:val="24"/>
          <w:szCs w:val="24"/>
          <w:lang w:val="de-DE"/>
        </w:rPr>
        <w:t>Robuste Immunisierungssysteme für umfassende Routineimpfungen sind entscheidend, um die Übertragung von Polio zu stoppen, die Ausrottung aufrechtzuerhalten und andere durch Impfung vermeidbare Krankheiten zu beseitigen bzw. besser zu kontrollieren. #EndPolio endpolio.org</w:t>
      </w:r>
    </w:p>
    <w:p w14:paraId="4A49299C" w14:textId="77777777" w:rsidR="000A4650" w:rsidRPr="000A4650" w:rsidRDefault="000A4650" w:rsidP="000A4650">
      <w:pPr>
        <w:rPr>
          <w:rFonts w:ascii="Arial" w:hAnsi="Arial" w:cs="Arial"/>
          <w:sz w:val="24"/>
          <w:szCs w:val="24"/>
        </w:rPr>
      </w:pPr>
    </w:p>
    <w:p w14:paraId="73CE2248" w14:textId="77777777" w:rsidR="000A4650" w:rsidRPr="000A4650" w:rsidRDefault="000A4650" w:rsidP="000A4650">
      <w:pPr>
        <w:rPr>
          <w:rFonts w:ascii="Arial" w:hAnsi="Arial" w:cs="Arial"/>
          <w:sz w:val="24"/>
          <w:szCs w:val="24"/>
        </w:rPr>
      </w:pPr>
      <w:r w:rsidRPr="000A4650">
        <w:rPr>
          <w:rFonts w:ascii="Arial" w:hAnsi="Arial" w:cs="Arial"/>
          <w:sz w:val="24"/>
          <w:szCs w:val="24"/>
          <w:lang w:val="de-DE"/>
        </w:rPr>
        <w:t>Als @Rotary 1985 PolioPlus gründete, um die Kinderlähmung zu besiegen, lähmte die Kinderlähmung jeden Tag mehr als 1.000 Kinder in 125 polio-endemischen Ländern. #EndPolio Weil Impfstoffe wirken (hashtag #VaccinesWork), ist das Wildpoliovirus nur noch in 2 Ländern endemisch.</w:t>
      </w:r>
    </w:p>
    <w:p w14:paraId="4606117A" w14:textId="77777777" w:rsidR="000A4650" w:rsidRPr="000A4650" w:rsidRDefault="000A4650" w:rsidP="000A4650">
      <w:pPr>
        <w:rPr>
          <w:rFonts w:ascii="Arial" w:hAnsi="Arial" w:cs="Arial"/>
          <w:sz w:val="24"/>
          <w:szCs w:val="24"/>
        </w:rPr>
      </w:pPr>
    </w:p>
    <w:p w14:paraId="71D94FC2" w14:textId="77777777" w:rsidR="000A4650" w:rsidRPr="000A4650" w:rsidRDefault="000A4650" w:rsidP="000A4650">
      <w:pPr>
        <w:rPr>
          <w:rFonts w:ascii="Arial" w:hAnsi="Arial" w:cs="Arial"/>
          <w:sz w:val="24"/>
          <w:szCs w:val="24"/>
        </w:rPr>
      </w:pPr>
      <w:r w:rsidRPr="000A4650">
        <w:rPr>
          <w:rFonts w:ascii="Arial" w:hAnsi="Arial" w:cs="Arial"/>
          <w:sz w:val="24"/>
          <w:szCs w:val="24"/>
          <w:lang w:val="de-DE"/>
        </w:rPr>
        <w:t>#DYK Schon gewusst? @Rotary Mitglieder haben über 2,6 Milliarden US-Dollar und unzählige ehrenamtliche Arbeitsstunden in den Kampf gegen die Kinderlähmung investiert. #EndPolio Gemeinsam mit unseren Partnern immunisieren wir jährlich über 400 Millionen Kinder. endpol.io/give</w:t>
      </w:r>
    </w:p>
    <w:p w14:paraId="38D5A888" w14:textId="77777777" w:rsidR="000A4650" w:rsidRPr="000A4650" w:rsidRDefault="000A4650" w:rsidP="000A4650">
      <w:pPr>
        <w:rPr>
          <w:rFonts w:ascii="Arial" w:hAnsi="Arial" w:cs="Arial"/>
          <w:sz w:val="24"/>
          <w:szCs w:val="24"/>
        </w:rPr>
      </w:pPr>
    </w:p>
    <w:p w14:paraId="77AF4856" w14:textId="77777777" w:rsidR="000A4650" w:rsidRPr="000A4650" w:rsidRDefault="000A4650" w:rsidP="000A4650">
      <w:pPr>
        <w:rPr>
          <w:rFonts w:ascii="Arial" w:hAnsi="Arial" w:cs="Arial"/>
          <w:sz w:val="24"/>
          <w:szCs w:val="24"/>
        </w:rPr>
      </w:pPr>
      <w:r w:rsidRPr="000A4650">
        <w:rPr>
          <w:rFonts w:ascii="Arial" w:hAnsi="Arial" w:cs="Arial"/>
          <w:sz w:val="24"/>
          <w:szCs w:val="24"/>
          <w:lang w:val="de-DE"/>
        </w:rPr>
        <w:t>Als erste Organisation, die sich für eine poliofreie Welt durch Massenimpfungen von Kindern einsetzt, ist @Rotary der Ansicht, dass Impfungen eine humanitäre Notwendigkeit sind.</w:t>
      </w:r>
    </w:p>
    <w:p w14:paraId="1A7710C4" w14:textId="77777777" w:rsidR="000A4650" w:rsidRPr="000A4650" w:rsidRDefault="000A4650" w:rsidP="000A4650">
      <w:pPr>
        <w:rPr>
          <w:rFonts w:ascii="Arial" w:hAnsi="Arial" w:cs="Arial"/>
          <w:sz w:val="24"/>
          <w:szCs w:val="24"/>
        </w:rPr>
      </w:pPr>
    </w:p>
    <w:p w14:paraId="64CAFD0D" w14:textId="77777777" w:rsidR="000A4650" w:rsidRPr="000A4650" w:rsidRDefault="000A4650" w:rsidP="000A4650">
      <w:pPr>
        <w:rPr>
          <w:rFonts w:ascii="Arial" w:hAnsi="Arial" w:cs="Arial"/>
          <w:sz w:val="24"/>
          <w:szCs w:val="24"/>
        </w:rPr>
      </w:pPr>
      <w:r w:rsidRPr="000A4650">
        <w:rPr>
          <w:rFonts w:ascii="Arial" w:hAnsi="Arial" w:cs="Arial"/>
          <w:sz w:val="24"/>
          <w:szCs w:val="24"/>
          <w:lang w:val="de-DE"/>
        </w:rPr>
        <w:t>Nur 2 Polio-Tropfen der Schluckimpfung können das Leben eines Kindes retten. Eine Spende an @EndPolioNow hilft @Rotary und seinen Partnern, die Impfstoffe, den Transport und das Personal zu beschaffen, die im Kampf gegen Polio benötigt werden: endpol.io/give</w:t>
      </w:r>
    </w:p>
    <w:p w14:paraId="5A5AD15C" w14:textId="77777777" w:rsidR="000A4650" w:rsidRPr="000A4650" w:rsidRDefault="000A4650" w:rsidP="000A4650">
      <w:pPr>
        <w:rPr>
          <w:rFonts w:ascii="Arial" w:hAnsi="Arial" w:cs="Arial"/>
          <w:sz w:val="24"/>
          <w:szCs w:val="24"/>
        </w:rPr>
      </w:pPr>
    </w:p>
    <w:p w14:paraId="691E9701" w14:textId="77777777" w:rsidR="000A4650" w:rsidRPr="000A4650" w:rsidRDefault="000A4650" w:rsidP="000A4650">
      <w:pPr>
        <w:rPr>
          <w:rFonts w:ascii="Arial" w:hAnsi="Arial" w:cs="Arial"/>
          <w:sz w:val="24"/>
          <w:szCs w:val="24"/>
        </w:rPr>
      </w:pPr>
      <w:r w:rsidRPr="000A4650">
        <w:rPr>
          <w:rFonts w:ascii="Arial" w:hAnsi="Arial" w:cs="Arial"/>
          <w:sz w:val="24"/>
          <w:szCs w:val="24"/>
          <w:lang w:val="de-DE"/>
        </w:rPr>
        <w:lastRenderedPageBreak/>
        <w:t>Möchten Sie Ihre Spendenwirkung verdreifachen? Die @gatesfoundation bezuschusst jede Spende an @Rotary für @EndPolioNow im Verhältnis 2:1. Gleich spenden: endpol.io/give</w:t>
      </w:r>
    </w:p>
    <w:p w14:paraId="5593E05F" w14:textId="77777777" w:rsidR="000A4650" w:rsidRPr="000A4650" w:rsidRDefault="000A4650" w:rsidP="000A4650">
      <w:pPr>
        <w:rPr>
          <w:rFonts w:ascii="Arial" w:hAnsi="Arial" w:cs="Arial"/>
          <w:sz w:val="24"/>
          <w:szCs w:val="24"/>
        </w:rPr>
      </w:pPr>
    </w:p>
    <w:p w14:paraId="216ABC3C" w14:textId="6995025D" w:rsidR="0098566D" w:rsidRPr="00605577" w:rsidRDefault="000A4650">
      <w:pPr>
        <w:rPr>
          <w:rFonts w:ascii="Arial" w:hAnsi="Arial" w:cs="Arial"/>
          <w:sz w:val="24"/>
          <w:szCs w:val="24"/>
        </w:rPr>
      </w:pPr>
      <w:r w:rsidRPr="000A4650">
        <w:rPr>
          <w:rFonts w:ascii="Arial" w:hAnsi="Arial" w:cs="Arial"/>
          <w:sz w:val="24"/>
          <w:szCs w:val="24"/>
          <w:lang w:val="de-DE"/>
        </w:rPr>
        <w:t>Eine Welt ohne Polio ist möglich, aber wir können sie nur erreichen, wenn wir gemeinsam handeln. Schließen Sie sich @Rotary an und gemeinsam werden wir die Kinderlähmung besiegen. #EndPolio. endpol.io/give</w:t>
      </w:r>
      <w:r w:rsidR="00605577" w:rsidRPr="00605577">
        <w:rPr>
          <w:rFonts w:ascii="Arial" w:hAnsi="Arial" w:cs="Arial"/>
          <w:sz w:val="24"/>
          <w:szCs w:val="24"/>
        </w:rPr>
        <w:t xml:space="preserve"> </w:t>
      </w:r>
    </w:p>
    <w:sectPr w:rsidR="0098566D" w:rsidRPr="00605577" w:rsidSect="00605577">
      <w:pgSz w:w="12240" w:h="163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BE4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38506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577"/>
    <w:rsid w:val="000A4650"/>
    <w:rsid w:val="001030C3"/>
    <w:rsid w:val="002628A3"/>
    <w:rsid w:val="0059492D"/>
    <w:rsid w:val="00605577"/>
    <w:rsid w:val="00704EE2"/>
    <w:rsid w:val="0098566D"/>
    <w:rsid w:val="00E9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666E4"/>
  <w15:chartTrackingRefBased/>
  <w15:docId w15:val="{5E952015-ABCE-4980-B654-E0996ED3A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28A3"/>
    <w:pPr>
      <w:keepNext/>
      <w:keepLines/>
      <w:spacing w:before="240" w:after="0"/>
      <w:outlineLvl w:val="0"/>
    </w:pPr>
    <w:rPr>
      <w:rFonts w:ascii="Arial Narrow" w:eastAsiaTheme="majorEastAsia" w:hAnsi="Arial Narrow" w:cstheme="majorBidi"/>
      <w:caps/>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8A3"/>
    <w:rPr>
      <w:rFonts w:ascii="Arial Narrow" w:eastAsiaTheme="majorEastAsia" w:hAnsi="Arial Narrow" w:cstheme="majorBidi"/>
      <w:caps/>
      <w:sz w:val="32"/>
      <w:szCs w:val="32"/>
    </w:rPr>
  </w:style>
  <w:style w:type="character" w:styleId="Hyperlink">
    <w:name w:val="Hyperlink"/>
    <w:basedOn w:val="DefaultParagraphFont"/>
    <w:uiPriority w:val="99"/>
    <w:unhideWhenUsed/>
    <w:rsid w:val="001030C3"/>
    <w:rPr>
      <w:color w:val="0563C1" w:themeColor="hyperlink"/>
      <w:u w:val="single"/>
    </w:rPr>
  </w:style>
  <w:style w:type="character" w:styleId="UnresolvedMention">
    <w:name w:val="Unresolved Mention"/>
    <w:basedOn w:val="DefaultParagraphFont"/>
    <w:uiPriority w:val="99"/>
    <w:semiHidden/>
    <w:unhideWhenUsed/>
    <w:rsid w:val="00103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randcenter.rotary.org/de-de/search?tab=0&amp;dt_ourcauses=Ending+Polio&amp;dt_assettype=Images%7CVideos%7CAudio&amp;tt_lang=EN&amp;dt_lang=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 Sargent</dc:creator>
  <cp:keywords/>
  <dc:description/>
  <cp:lastModifiedBy>Tasha Sargent</cp:lastModifiedBy>
  <cp:revision>4</cp:revision>
  <dcterms:created xsi:type="dcterms:W3CDTF">2023-06-21T16:08:00Z</dcterms:created>
  <dcterms:modified xsi:type="dcterms:W3CDTF">2023-06-21T16:22:00Z</dcterms:modified>
</cp:coreProperties>
</file>