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D83A" w14:textId="77777777" w:rsidR="005263A2" w:rsidRPr="005263A2" w:rsidRDefault="005263A2" w:rsidP="005263A2">
      <w:pPr>
        <w:rPr>
          <w:rFonts w:ascii="Arial" w:hAnsi="Arial" w:cs="Arial"/>
          <w:i/>
          <w:iCs/>
          <w:sz w:val="24"/>
          <w:szCs w:val="24"/>
        </w:rPr>
      </w:pP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Ayuda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a Rotary a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concientizar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sobre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erradicación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de la polio y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demuestra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tu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compromiso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compartiendo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algunos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estas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plantillas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publicaciones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en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tus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redes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sociales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. Para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lograr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un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impacto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aún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mayor,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agrega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tu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publicación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una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foto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o video </w:t>
      </w:r>
      <w:proofErr w:type="spellStart"/>
      <w:r w:rsidRPr="005263A2">
        <w:rPr>
          <w:rFonts w:ascii="Arial" w:hAnsi="Arial" w:cs="Arial"/>
          <w:i/>
          <w:iCs/>
          <w:sz w:val="24"/>
          <w:szCs w:val="24"/>
        </w:rPr>
        <w:t>relacionado</w:t>
      </w:r>
      <w:proofErr w:type="spellEnd"/>
      <w:r w:rsidRPr="005263A2">
        <w:rPr>
          <w:rFonts w:ascii="Arial" w:hAnsi="Arial" w:cs="Arial"/>
          <w:i/>
          <w:iCs/>
          <w:sz w:val="24"/>
          <w:szCs w:val="24"/>
        </w:rPr>
        <w:t xml:space="preserve"> con la polio del </w:t>
      </w:r>
      <w:hyperlink r:id="rId5" w:history="1">
        <w:r w:rsidRPr="005263A2">
          <w:rPr>
            <w:rStyle w:val="Hyperlink"/>
            <w:rFonts w:ascii="Arial" w:hAnsi="Arial" w:cs="Arial"/>
            <w:i/>
            <w:iCs/>
            <w:sz w:val="24"/>
            <w:szCs w:val="24"/>
          </w:rPr>
          <w:t>Brand Center de Rotary</w:t>
        </w:r>
      </w:hyperlink>
      <w:r w:rsidRPr="005263A2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3A8E3406" w14:textId="77777777" w:rsidR="0059492D" w:rsidRDefault="0059492D" w:rsidP="00605577">
      <w:pPr>
        <w:rPr>
          <w:rFonts w:ascii="Arial" w:hAnsi="Arial" w:cs="Arial"/>
          <w:sz w:val="24"/>
          <w:szCs w:val="24"/>
        </w:rPr>
      </w:pPr>
    </w:p>
    <w:p w14:paraId="74800A96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Routinemäßige und flächendeckende Impfungen sind auch wichtig, um Kinder vor einer Vielzahl weiterer Krankheiten zu schützen. Dies ist auch eine Schlüsselstrategie im Kampf gegen die Kinderlähmung. # EndPolio. endpolio.org</w:t>
      </w:r>
    </w:p>
    <w:p w14:paraId="6F231EDD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31640696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Wir suchen die 12,5 Millionen ungeimpften Kinder auf der ganzen Welt auf. Spenden Sie, um @Rotary zu helfen, jedes Kind mit der lebensrettenden Impfung zu erfassen. #EndPolio #VaccinesWork endpol.io/give</w:t>
      </w:r>
    </w:p>
    <w:p w14:paraId="655D7D89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4EA5D0D4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Robuste Immunisierungssysteme für umfassende Routineimpfungen sind entscheidend, um die Übertragung von Polio zu stoppen, die Ausrottung aufrechtzuerhalten und andere durch Impfung vermeidbare Krankheiten zu beseitigen bzw. besser zu kontrollieren. #EndPolio endpolio.org</w:t>
      </w:r>
    </w:p>
    <w:p w14:paraId="4A49299C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73CE2248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Als @Rotary 1985 PolioPlus gründete, um die Kinderlähmung zu besiegen, lähmte die Kinderlähmung jeden Tag mehr als 1.000 Kinder in 125 polio-endemischen Ländern. #EndPolio Weil Impfstoffe wirken (hashtag #VaccinesWork), ist das Wildpoliovirus nur noch in 2 Ländern endemisch.</w:t>
      </w:r>
    </w:p>
    <w:p w14:paraId="4606117A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71D94FC2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#DYK Schon gewusst? @Rotary Mitglieder haben über 2,6 Milliarden US-Dollar und unzählige ehrenamtliche Arbeitsstunden in den Kampf gegen die Kinderlähmung investiert. #EndPolio Gemeinsam mit unseren Partnern immunisieren wir jährlich über 400 Millionen Kinder. endpol.io/give</w:t>
      </w:r>
    </w:p>
    <w:p w14:paraId="38D5A888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77AF4856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Als erste Organisation, die sich für eine poliofreie Welt durch Massenimpfungen von Kindern einsetzt, ist @Rotary der Ansicht, dass Impfungen eine humanitäre Notwendigkeit sind.</w:t>
      </w:r>
    </w:p>
    <w:p w14:paraId="1A7710C4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64CAFD0D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Nur 2 Polio-Tropfen der Schluckimpfung können das Leben eines Kindes retten. Eine Spende an @EndPolioNow hilft @Rotary und seinen Partnern, die Impfstoffe, den Transport und das Personal zu beschaffen, die im Kampf gegen Polio benötigt werden: endpol.io/give</w:t>
      </w:r>
    </w:p>
    <w:p w14:paraId="5A5AD15C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691E9701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lastRenderedPageBreak/>
        <w:t>Möchten Sie Ihre Spendenwirkung verdreifachen? Die @gatesfoundation bezuschusst jede Spende an @Rotary für @EndPolioNow im Verhältnis 2:1. Gleich spenden: endpol.io/give</w:t>
      </w:r>
    </w:p>
    <w:p w14:paraId="5593E05F" w14:textId="77777777" w:rsidR="000A4650" w:rsidRPr="000A4650" w:rsidRDefault="000A4650" w:rsidP="000A4650">
      <w:pPr>
        <w:rPr>
          <w:rFonts w:ascii="Arial" w:hAnsi="Arial" w:cs="Arial"/>
          <w:sz w:val="24"/>
          <w:szCs w:val="24"/>
        </w:rPr>
      </w:pPr>
    </w:p>
    <w:p w14:paraId="216ABC3C" w14:textId="6995025D" w:rsidR="0098566D" w:rsidRPr="00605577" w:rsidRDefault="000A4650">
      <w:pPr>
        <w:rPr>
          <w:rFonts w:ascii="Arial" w:hAnsi="Arial" w:cs="Arial"/>
          <w:sz w:val="24"/>
          <w:szCs w:val="24"/>
        </w:rPr>
      </w:pPr>
      <w:r w:rsidRPr="000A4650">
        <w:rPr>
          <w:rFonts w:ascii="Arial" w:hAnsi="Arial" w:cs="Arial"/>
          <w:sz w:val="24"/>
          <w:szCs w:val="24"/>
          <w:lang w:val="de-DE"/>
        </w:rPr>
        <w:t>Eine Welt ohne Polio ist möglich, aber wir können sie nur erreichen, wenn wir gemeinsam handeln. Schließen Sie sich @Rotary an und gemeinsam werden wir die Kinderlähmung besiegen. #EndPolio. endpol.io/give</w:t>
      </w:r>
      <w:r w:rsidR="00605577" w:rsidRPr="00605577">
        <w:rPr>
          <w:rFonts w:ascii="Arial" w:hAnsi="Arial" w:cs="Arial"/>
          <w:sz w:val="24"/>
          <w:szCs w:val="24"/>
        </w:rPr>
        <w:t xml:space="preserve"> </w:t>
      </w:r>
    </w:p>
    <w:sectPr w:rsidR="0098566D" w:rsidRPr="00605577" w:rsidSect="00605577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BE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8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7"/>
    <w:rsid w:val="000A4650"/>
    <w:rsid w:val="001030C3"/>
    <w:rsid w:val="002628A3"/>
    <w:rsid w:val="005263A2"/>
    <w:rsid w:val="0059492D"/>
    <w:rsid w:val="00605577"/>
    <w:rsid w:val="00704EE2"/>
    <w:rsid w:val="0098566D"/>
    <w:rsid w:val="00B52241"/>
    <w:rsid w:val="00E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6E4"/>
  <w15:chartTrackingRefBased/>
  <w15:docId w15:val="{5E952015-ABCE-4980-B654-E0996E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center.rotary.org/en-us/search?tab=0&amp;dt_ourcauses=Ending+Polio&amp;dt_assettype=Images%7CVideos%7CAudio&amp;tt_lang=EN&amp;dt_lang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3</cp:revision>
  <dcterms:created xsi:type="dcterms:W3CDTF">2023-06-21T16:22:00Z</dcterms:created>
  <dcterms:modified xsi:type="dcterms:W3CDTF">2023-06-21T16:22:00Z</dcterms:modified>
</cp:coreProperties>
</file>