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6645" w14:textId="5EB60092" w:rsidR="0040065A" w:rsidRPr="00AB454D" w:rsidRDefault="0040065A" w:rsidP="0040065A">
      <w:pPr>
        <w:rPr>
          <w:b/>
        </w:rPr>
      </w:pPr>
      <w:r w:rsidRPr="00B869C2">
        <w:rPr>
          <w:b/>
          <w:bCs/>
        </w:rPr>
        <w:t>DRAFT LETTER TEXT/TEMPLATE (body copy 186 words):</w:t>
      </w:r>
    </w:p>
    <w:p w14:paraId="63D43084" w14:textId="77777777" w:rsidR="0040065A" w:rsidRPr="00B869C2" w:rsidRDefault="0040065A" w:rsidP="0040065A">
      <w:pPr>
        <w:rPr>
          <w:lang w:val="it-IT"/>
        </w:rPr>
      </w:pPr>
      <w:r>
        <w:rPr>
          <w:lang w:val="it-IT"/>
        </w:rPr>
        <w:t xml:space="preserve">Oggetto suggerito: Dopo 35 anni, la polio è alle strette: dobbiamo completare l'opera </w:t>
      </w:r>
    </w:p>
    <w:p w14:paraId="5E5634C8" w14:textId="77777777" w:rsidR="0040065A" w:rsidRPr="00B869C2" w:rsidRDefault="0040065A" w:rsidP="0040065A">
      <w:pPr>
        <w:spacing w:line="252" w:lineRule="auto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Il Rotary e i suoi partner della </w:t>
      </w:r>
      <w:r>
        <w:rPr>
          <w:rFonts w:ascii="Calibri" w:eastAsia="Calibri" w:hAnsi="Calibri" w:cs="Calibri"/>
          <w:i/>
          <w:iCs/>
          <w:lang w:val="it-IT"/>
        </w:rPr>
        <w:t xml:space="preserve">Global Polio Eradication Initiative </w:t>
      </w:r>
      <w:r>
        <w:rPr>
          <w:rFonts w:ascii="Calibri" w:eastAsia="Calibri" w:hAnsi="Calibri" w:cs="Calibri"/>
          <w:lang w:val="it-IT"/>
        </w:rPr>
        <w:t>hanno fatto grandi passi avanti per ridurre i casi di polio del 99,9% in tutto il mondo negli ultimi 35 anni e abbiamo ridotto la circolazione del poliovirus selvaggio in Pakistan e Afghanistan.</w:t>
      </w:r>
    </w:p>
    <w:p w14:paraId="2C33CE06" w14:textId="51F9C06E" w:rsidR="0040065A" w:rsidRPr="00B869C2" w:rsidRDefault="0040065A" w:rsidP="0040065A">
      <w:pPr>
        <w:spacing w:line="252" w:lineRule="auto"/>
        <w:rPr>
          <w:rFonts w:ascii="Calibri" w:eastAsia="Calibri" w:hAnsi="Calibri" w:cs="Calibri"/>
          <w:lang w:val="it-IT"/>
        </w:rPr>
      </w:pPr>
      <w:r>
        <w:rPr>
          <w:rFonts w:ascii="Calibri" w:hAnsi="Calibri"/>
          <w:lang w:val="it-IT"/>
        </w:rPr>
        <w:t xml:space="preserve">Ecco perché mentre ci avviciniamo a questa </w:t>
      </w:r>
      <w:hyperlink r:id="rId4" w:history="1">
        <w:r>
          <w:rPr>
            <w:rStyle w:val="Hyperlink"/>
            <w:rFonts w:ascii="Calibri" w:eastAsia="Calibri" w:hAnsi="Calibri" w:cs="Calibri"/>
            <w:lang w:val="it-IT"/>
          </w:rPr>
          <w:t>Giornata mondiale della polio</w:t>
        </w:r>
      </w:hyperlink>
      <w:r>
        <w:rPr>
          <w:rFonts w:ascii="Calibri" w:hAnsi="Calibri"/>
          <w:lang w:val="it-IT"/>
        </w:rPr>
        <w:t xml:space="preserve"> il 24 ottobre, come socio del Rotary, sono lieto di riconoscere questi progressi. Tuttavia, chiedo a tutti di aiutarci a completare l’opera e porre fine alla polio per sempre per garantire che questa malattia paralizzante non ritorni nei Paesi liberi dalla polio, mettendo a rischio i bambini di tutto il mondo.</w:t>
      </w:r>
    </w:p>
    <w:p w14:paraId="5A738F33" w14:textId="455F0537" w:rsidR="0040065A" w:rsidRPr="00B869C2" w:rsidRDefault="0040065A" w:rsidP="0040065A">
      <w:pPr>
        <w:spacing w:line="252" w:lineRule="auto"/>
        <w:rPr>
          <w:rFonts w:ascii="Calibri" w:hAnsi="Calibri" w:cs="Calibri"/>
          <w:color w:val="000000" w:themeColor="text1"/>
          <w:lang w:val="it-IT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it-IT"/>
        </w:rPr>
        <w:t xml:space="preserve">Dall'incoraggiare l'accettazione del vaccino, </w:t>
      </w:r>
      <w:r>
        <w:rPr>
          <w:rFonts w:ascii="Calibri" w:hAnsi="Calibri" w:cs="Calibri"/>
          <w:color w:val="000000"/>
          <w:shd w:val="clear" w:color="auto" w:fill="FFFFFF"/>
          <w:lang w:val="it-IT"/>
        </w:rPr>
        <w:t xml:space="preserve">alla condivisione di informazioni reali sulla vaccinazione, all'invitare i funzionari eletti a finanziare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it-IT"/>
        </w:rPr>
        <w:t xml:space="preserve">l'eradicazione della polio, </w:t>
      </w:r>
      <w:r>
        <w:rPr>
          <w:rStyle w:val="normaltextrun"/>
          <w:rFonts w:ascii="Calibri" w:hAnsi="Calibri" w:cs="Calibri"/>
          <w:color w:val="000000" w:themeColor="text1"/>
          <w:lang w:val="it-IT"/>
        </w:rPr>
        <w:t xml:space="preserve">ci sono tanti modi per sostenere gli sforzi per l'eradicazione della polio. </w:t>
      </w:r>
      <w:r>
        <w:rPr>
          <w:rFonts w:ascii="Calibri" w:hAnsi="Calibri" w:cs="Calibri"/>
          <w:color w:val="000000" w:themeColor="text1"/>
          <w:lang w:val="it-IT"/>
        </w:rPr>
        <w:t>Tutti dobbiamo fare la nostra parte per prevenire le insorgenze della polio nelle nostre comunità e continuare verso l'eradicazione globale.</w:t>
      </w:r>
    </w:p>
    <w:p w14:paraId="1E497B42" w14:textId="77777777" w:rsidR="0040065A" w:rsidRPr="00B869C2" w:rsidRDefault="0040065A" w:rsidP="0040065A">
      <w:pPr>
        <w:spacing w:line="252" w:lineRule="auto"/>
        <w:rPr>
          <w:rFonts w:ascii="Calibri" w:hAnsi="Calibri" w:cs="Calibri"/>
          <w:color w:val="000000" w:themeColor="text1"/>
          <w:lang w:val="it-IT"/>
        </w:rPr>
      </w:pPr>
      <w:r>
        <w:rPr>
          <w:rFonts w:ascii="Calibri" w:hAnsi="Calibri" w:cs="Calibri"/>
          <w:color w:val="000000" w:themeColor="text1"/>
          <w:lang w:val="it-IT"/>
        </w:rPr>
        <w:t>Eradicando la polio, che sarà solo la seconda malattia umana ad essere debellata, potremo fare la storia ed è questo il momento di agire.</w:t>
      </w:r>
      <w:r>
        <w:rPr>
          <w:rFonts w:ascii="Calibri" w:hAnsi="Calibri" w:cs="Calibri"/>
          <w:lang w:val="it-IT"/>
        </w:rPr>
        <w:t xml:space="preserve"> Visita endpolio.org/it per saperne di più su come </w:t>
      </w:r>
      <w:r>
        <w:rPr>
          <w:rFonts w:ascii="Calibri" w:hAnsi="Calibri" w:cs="Calibri"/>
          <w:i/>
          <w:iCs/>
          <w:lang w:val="it-IT"/>
        </w:rPr>
        <w:t>tu</w:t>
      </w:r>
      <w:r>
        <w:rPr>
          <w:rFonts w:ascii="Calibri" w:hAnsi="Calibri" w:cs="Calibri"/>
          <w:lang w:val="it-IT"/>
        </w:rPr>
        <w:t xml:space="preserve"> puoi farti coinvolgere. </w:t>
      </w:r>
    </w:p>
    <w:p w14:paraId="040A63C1" w14:textId="77777777" w:rsidR="0040065A" w:rsidRDefault="0040065A" w:rsidP="0040065A">
      <w:pPr>
        <w:jc w:val="center"/>
      </w:pPr>
      <w:r>
        <w:rPr>
          <w:lang w:val="it-IT"/>
        </w:rPr>
        <w:t>+++</w:t>
      </w:r>
    </w:p>
    <w:p w14:paraId="67E34878" w14:textId="77777777" w:rsidR="00A8408B" w:rsidRDefault="00A8408B"/>
    <w:sectPr w:rsidR="00A84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5A"/>
    <w:rsid w:val="00026850"/>
    <w:rsid w:val="0040065A"/>
    <w:rsid w:val="00501B85"/>
    <w:rsid w:val="005D1DF0"/>
    <w:rsid w:val="00A7116D"/>
    <w:rsid w:val="00A8408B"/>
    <w:rsid w:val="00B12B3F"/>
    <w:rsid w:val="00B869C2"/>
    <w:rsid w:val="00B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D654"/>
  <w15:chartTrackingRefBased/>
  <w15:docId w15:val="{0B44AB94-7301-4FE9-9665-A974BA88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0065A"/>
  </w:style>
  <w:style w:type="character" w:styleId="Hyperlink">
    <w:name w:val="Hyperlink"/>
    <w:basedOn w:val="DefaultParagraphFont"/>
    <w:uiPriority w:val="99"/>
    <w:unhideWhenUsed/>
    <w:rsid w:val="0040065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0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B3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2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dpolio.org/it/world-polio-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Graff</dc:creator>
  <cp:keywords/>
  <dc:description/>
  <cp:lastModifiedBy>Francesco Bruno</cp:lastModifiedBy>
  <cp:revision>4</cp:revision>
  <dcterms:created xsi:type="dcterms:W3CDTF">2023-08-23T19:43:00Z</dcterms:created>
  <dcterms:modified xsi:type="dcterms:W3CDTF">2023-09-08T20:16:00Z</dcterms:modified>
</cp:coreProperties>
</file>