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0B9AF" w14:textId="5A67ED10" w:rsidR="008D005A" w:rsidRPr="009525DC" w:rsidRDefault="008D005A" w:rsidP="00374998">
      <w:pPr>
        <w:rPr>
          <w:rFonts w:cstheme="minorHAnsi"/>
          <w:sz w:val="22"/>
          <w:szCs w:val="22"/>
          <w:u w:val="single"/>
          <w:lang w:val="it-IT"/>
        </w:rPr>
      </w:pPr>
      <w:r>
        <w:rPr>
          <w:rFonts w:cstheme="minorHAnsi"/>
          <w:sz w:val="22"/>
          <w:szCs w:val="22"/>
          <w:u w:val="single"/>
          <w:lang w:val="it"/>
        </w:rPr>
        <w:t>Giornata mondiale della polio</w:t>
      </w:r>
      <w:bookmarkStart w:id="0" w:name="_GoBack"/>
      <w:bookmarkEnd w:id="0"/>
      <w:r>
        <w:rPr>
          <w:rFonts w:cstheme="minorHAnsi"/>
          <w:sz w:val="22"/>
          <w:szCs w:val="22"/>
          <w:u w:val="single"/>
          <w:lang w:val="it"/>
        </w:rPr>
        <w:t xml:space="preserve"> </w:t>
      </w:r>
    </w:p>
    <w:p w14:paraId="2ADC4237" w14:textId="2116D6B4" w:rsidR="008D005A" w:rsidRPr="009525DC" w:rsidRDefault="008D005A" w:rsidP="00374998">
      <w:pPr>
        <w:rPr>
          <w:rFonts w:cstheme="minorHAnsi"/>
          <w:sz w:val="22"/>
          <w:szCs w:val="22"/>
          <w:u w:val="single"/>
          <w:lang w:val="it-IT"/>
        </w:rPr>
      </w:pPr>
      <w:r>
        <w:rPr>
          <w:rFonts w:cstheme="minorHAnsi"/>
          <w:sz w:val="22"/>
          <w:szCs w:val="22"/>
          <w:u w:val="single"/>
          <w:lang w:val="it"/>
        </w:rPr>
        <w:t>Messaggi di social media</w:t>
      </w:r>
    </w:p>
    <w:p w14:paraId="5F3EFEF9" w14:textId="77777777" w:rsidR="008D005A" w:rsidRPr="009525DC" w:rsidRDefault="008D005A" w:rsidP="00374998">
      <w:pPr>
        <w:rPr>
          <w:rFonts w:cstheme="minorHAnsi"/>
          <w:b/>
          <w:sz w:val="22"/>
          <w:szCs w:val="22"/>
          <w:u w:val="single"/>
          <w:lang w:val="it-IT"/>
        </w:rPr>
      </w:pPr>
    </w:p>
    <w:p w14:paraId="330AC2E0" w14:textId="0437798E" w:rsidR="00374998" w:rsidRPr="009525DC" w:rsidRDefault="00374998" w:rsidP="00374998">
      <w:pPr>
        <w:rPr>
          <w:rFonts w:cstheme="minorHAnsi"/>
          <w:b/>
          <w:sz w:val="22"/>
          <w:szCs w:val="22"/>
          <w:u w:val="single"/>
          <w:lang w:val="it-IT"/>
        </w:rPr>
      </w:pPr>
      <w:r>
        <w:rPr>
          <w:rFonts w:cstheme="minorHAnsi"/>
          <w:b/>
          <w:bCs/>
          <w:sz w:val="22"/>
          <w:szCs w:val="22"/>
          <w:u w:val="single"/>
          <w:lang w:val="it"/>
        </w:rPr>
        <w:t>Post campione per Facebook/Instagram:</w:t>
      </w:r>
    </w:p>
    <w:p w14:paraId="3EE2DAE0" w14:textId="77777777" w:rsidR="00374998" w:rsidRPr="009525DC" w:rsidRDefault="00374998" w:rsidP="00374998">
      <w:pPr>
        <w:rPr>
          <w:rFonts w:cstheme="minorHAnsi"/>
          <w:sz w:val="22"/>
          <w:szCs w:val="22"/>
          <w:lang w:val="it-IT"/>
        </w:rPr>
      </w:pPr>
    </w:p>
    <w:p w14:paraId="6E82E31E" w14:textId="034BEDC0" w:rsidR="006D1E89" w:rsidRPr="0088660E" w:rsidRDefault="006D1E89" w:rsidP="006D1E89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iCs/>
          <w:sz w:val="22"/>
          <w:szCs w:val="22"/>
          <w:lang w:val="it"/>
        </w:rPr>
        <w:t>Unisciti</w:t>
      </w:r>
    </w:p>
    <w:p w14:paraId="0D2323EF" w14:textId="4E4473D7" w:rsidR="006D1E89" w:rsidRDefault="006D1E89" w:rsidP="40D60460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  <w:lang w:val="it"/>
        </w:rPr>
        <w:t xml:space="preserve">Vuoi fare parte del patrimonio della salute globale? Unisciti al @Rotary per #WorldPolioDay nella lotta per eradicare la polio. #endpolio: </w:t>
      </w:r>
      <w:hyperlink r:id="rId11">
        <w:r w:rsidR="005270C9">
          <w:rPr>
            <w:rStyle w:val="Hyperlink"/>
            <w:sz w:val="22"/>
            <w:szCs w:val="22"/>
            <w:lang w:val="it"/>
          </w:rPr>
          <w:t>endpol.io/wpd-it</w:t>
        </w:r>
      </w:hyperlink>
    </w:p>
    <w:p w14:paraId="0C54852D" w14:textId="77B836BE" w:rsidR="0088660E" w:rsidRPr="009525DC" w:rsidRDefault="0088660E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"/>
        </w:rPr>
        <w:t xml:space="preserve">Unisciti al @Rotary per #WorldPolioDay il 24 ottobre e passa all’azione nella lotta globale per #endpolio: </w:t>
      </w:r>
      <w:hyperlink r:id="rId12" w:history="1">
        <w:r w:rsidR="005270C9">
          <w:rPr>
            <w:rStyle w:val="Hyperlink"/>
            <w:rFonts w:cstheme="minorHAnsi"/>
            <w:sz w:val="22"/>
            <w:szCs w:val="22"/>
            <w:lang w:val="it"/>
          </w:rPr>
          <w:t>endpol.io/wpd-it</w:t>
        </w:r>
      </w:hyperlink>
      <w:r>
        <w:rPr>
          <w:rFonts w:cstheme="minorHAnsi"/>
          <w:sz w:val="22"/>
          <w:szCs w:val="22"/>
          <w:lang w:val="it"/>
        </w:rPr>
        <w:t xml:space="preserve"> </w:t>
      </w:r>
    </w:p>
    <w:p w14:paraId="38EBD173" w14:textId="688ED568" w:rsidR="006D1E89" w:rsidRPr="009525DC" w:rsidRDefault="006D1E89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"/>
        </w:rPr>
        <w:t xml:space="preserve">Il vaiolo è l'unica malattia umana mai debellata. Facciamo sì che la polio sia la seconda! Unisiciti alla campagna #endpolio del @Rotary per #WorldPolioDay: </w:t>
      </w:r>
      <w:hyperlink r:id="rId13" w:history="1">
        <w:r w:rsidR="005270C9">
          <w:rPr>
            <w:rStyle w:val="Hyperlink"/>
            <w:rFonts w:cstheme="minorHAnsi"/>
            <w:sz w:val="22"/>
            <w:szCs w:val="22"/>
            <w:lang w:val="it"/>
          </w:rPr>
          <w:t>endpol.io/wpd-it</w:t>
        </w:r>
      </w:hyperlink>
    </w:p>
    <w:p w14:paraId="793D8F1C" w14:textId="27138A80" w:rsidR="0088660E" w:rsidRPr="009525DC" w:rsidRDefault="0088660E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"/>
        </w:rPr>
        <w:t xml:space="preserve">Noi possiamo porre fine alla polio in tutto il mondo! #endpolio Unisciti al @Rotary per #WorldPolioDay il 24 ottobre: </w:t>
      </w:r>
      <w:hyperlink r:id="rId14" w:history="1">
        <w:r w:rsidR="005270C9">
          <w:rPr>
            <w:rStyle w:val="Hyperlink"/>
            <w:rFonts w:cstheme="minorHAnsi"/>
            <w:sz w:val="22"/>
            <w:szCs w:val="22"/>
            <w:lang w:val="it"/>
          </w:rPr>
          <w:t>endpol.io/wpd-it</w:t>
        </w:r>
      </w:hyperlink>
    </w:p>
    <w:p w14:paraId="07AC3EFC" w14:textId="44438A06" w:rsidR="0088660E" w:rsidRDefault="0088660E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sz w:val="22"/>
          <w:szCs w:val="22"/>
          <w:lang w:val="it"/>
        </w:rPr>
        <w:t xml:space="preserve">Un mondo libero dalla polio è possibile, ma possiamo realizzarlo solo agendo insieme. Unisciti al @Rotary e @EndPolioNow per #WorldPolioDay: </w:t>
      </w:r>
      <w:hyperlink r:id="rId15" w:history="1">
        <w:r w:rsidR="005270C9">
          <w:rPr>
            <w:rStyle w:val="Hyperlink"/>
            <w:rFonts w:cstheme="minorHAnsi"/>
            <w:sz w:val="22"/>
            <w:szCs w:val="22"/>
            <w:lang w:val="it"/>
          </w:rPr>
          <w:t>endpol.io/wpd-it</w:t>
        </w:r>
      </w:hyperlink>
    </w:p>
    <w:p w14:paraId="55AAA9AE" w14:textId="77777777" w:rsidR="0088660E" w:rsidRPr="0088660E" w:rsidRDefault="0088660E" w:rsidP="0088660E">
      <w:pPr>
        <w:pStyle w:val="ListParagraph"/>
        <w:rPr>
          <w:rFonts w:cstheme="minorHAnsi"/>
          <w:sz w:val="22"/>
          <w:szCs w:val="22"/>
        </w:rPr>
      </w:pPr>
    </w:p>
    <w:p w14:paraId="1058ACA5" w14:textId="290A619B" w:rsidR="006D1E89" w:rsidRPr="0088660E" w:rsidRDefault="006D1E89" w:rsidP="006D1E89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iCs/>
          <w:sz w:val="22"/>
          <w:szCs w:val="22"/>
          <w:lang w:val="it"/>
        </w:rPr>
        <w:t>Scopri</w:t>
      </w:r>
    </w:p>
    <w:p w14:paraId="1ADE047C" w14:textId="665BA124" w:rsidR="006D1E89" w:rsidRPr="009525DC" w:rsidRDefault="006D1E89" w:rsidP="40D60460">
      <w:pPr>
        <w:pStyle w:val="ListParagraph"/>
        <w:numPr>
          <w:ilvl w:val="0"/>
          <w:numId w:val="6"/>
        </w:numPr>
        <w:rPr>
          <w:sz w:val="22"/>
          <w:szCs w:val="22"/>
          <w:lang w:val="it-IT"/>
        </w:rPr>
      </w:pPr>
      <w:r>
        <w:rPr>
          <w:sz w:val="22"/>
          <w:szCs w:val="22"/>
          <w:lang w:val="it"/>
        </w:rPr>
        <w:t xml:space="preserve">Preparati per #WorldPolioDay del 24 ottobre! Scopri dove siamo nella lotta per porre fine alla polio: </w:t>
      </w:r>
      <w:hyperlink r:id="rId16">
        <w:r w:rsidR="005270C9">
          <w:rPr>
            <w:rStyle w:val="Hyperlink"/>
            <w:sz w:val="22"/>
            <w:szCs w:val="22"/>
            <w:lang w:val="it"/>
          </w:rPr>
          <w:t>endpol.io/wpd-it</w:t>
        </w:r>
      </w:hyperlink>
    </w:p>
    <w:p w14:paraId="22ED3F4E" w14:textId="7F51969E" w:rsidR="006D1E89" w:rsidRPr="009525DC" w:rsidRDefault="006D1E89" w:rsidP="40D60460">
      <w:pPr>
        <w:pStyle w:val="ListParagraph"/>
        <w:numPr>
          <w:ilvl w:val="0"/>
          <w:numId w:val="6"/>
        </w:numPr>
        <w:rPr>
          <w:sz w:val="22"/>
          <w:szCs w:val="22"/>
          <w:lang w:val="it-IT"/>
        </w:rPr>
      </w:pPr>
      <w:r>
        <w:rPr>
          <w:sz w:val="22"/>
          <w:szCs w:val="22"/>
          <w:lang w:val="it"/>
        </w:rPr>
        <w:t>#WorldPolioDay è il 24 ottobre! Scopri come il @Rotary e i suoi partner hanno ridotto il numero di cas</w:t>
      </w:r>
      <w:r w:rsidR="005253C6">
        <w:rPr>
          <w:sz w:val="22"/>
          <w:szCs w:val="22"/>
          <w:lang w:val="it"/>
        </w:rPr>
        <w:t>i</w:t>
      </w:r>
      <w:r>
        <w:rPr>
          <w:sz w:val="22"/>
          <w:szCs w:val="22"/>
          <w:lang w:val="it"/>
        </w:rPr>
        <w:t xml:space="preserve"> di polio del 99,9% sin dal 1988: </w:t>
      </w:r>
      <w:hyperlink r:id="rId17">
        <w:r w:rsidR="005270C9">
          <w:rPr>
            <w:rStyle w:val="Hyperlink"/>
            <w:sz w:val="22"/>
            <w:szCs w:val="22"/>
            <w:lang w:val="it"/>
          </w:rPr>
          <w:t>endpol.io/wpd-it</w:t>
        </w:r>
      </w:hyperlink>
    </w:p>
    <w:p w14:paraId="2A1E21B9" w14:textId="2DC6688E" w:rsidR="006D1E89" w:rsidRPr="00347D69" w:rsidRDefault="006D1E89" w:rsidP="40D60460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  <w:lang w:val="it"/>
        </w:rPr>
        <w:t xml:space="preserve">Nessun bambino dovrebbe soffrire a causa di una malattia prevenibile con un vaccino. Per #WorldPolioDay unisciti al @Rotary per avere un impatto nella lotta per porre fine alla polio. #endpolio Approfondisci: </w:t>
      </w:r>
      <w:hyperlink r:id="rId18">
        <w:r w:rsidR="005270C9">
          <w:rPr>
            <w:rStyle w:val="Hyperlink"/>
            <w:sz w:val="22"/>
            <w:szCs w:val="22"/>
            <w:lang w:val="it"/>
          </w:rPr>
          <w:t>endpol.io/wpd-it</w:t>
        </w:r>
      </w:hyperlink>
    </w:p>
    <w:p w14:paraId="4EDEF5CC" w14:textId="749E8E10" w:rsidR="006D1E89" w:rsidRPr="009525DC" w:rsidRDefault="006D1E89" w:rsidP="40D60460">
      <w:pPr>
        <w:pStyle w:val="ListParagraph"/>
        <w:numPr>
          <w:ilvl w:val="0"/>
          <w:numId w:val="6"/>
        </w:numPr>
        <w:rPr>
          <w:rStyle w:val="Hyperlink"/>
          <w:color w:val="auto"/>
          <w:sz w:val="22"/>
          <w:szCs w:val="22"/>
          <w:u w:val="none"/>
          <w:lang w:val="it-IT"/>
        </w:rPr>
      </w:pPr>
      <w:r>
        <w:rPr>
          <w:sz w:val="22"/>
          <w:szCs w:val="22"/>
          <w:lang w:val="it"/>
        </w:rPr>
        <w:t xml:space="preserve">Solo due Paesi continuano a riportare casi di polio selvaggio: Afghanistan e Pakistan. Per #WorldPolioDay scopri perché il @Rotary crede che possiamo portare il numero di casi a zero: </w:t>
      </w:r>
      <w:hyperlink r:id="rId19">
        <w:r w:rsidR="005270C9">
          <w:rPr>
            <w:rStyle w:val="Hyperlink"/>
            <w:sz w:val="22"/>
            <w:szCs w:val="22"/>
            <w:lang w:val="it"/>
          </w:rPr>
          <w:t>endpol.io/itrsn</w:t>
        </w:r>
      </w:hyperlink>
    </w:p>
    <w:p w14:paraId="32993E90" w14:textId="77777777" w:rsidR="006D1E89" w:rsidRPr="009525DC" w:rsidRDefault="006D1E89" w:rsidP="006D1E89">
      <w:pPr>
        <w:pStyle w:val="ListParagraph"/>
        <w:rPr>
          <w:rFonts w:cstheme="minorHAnsi"/>
          <w:sz w:val="22"/>
          <w:szCs w:val="22"/>
          <w:lang w:val="it-IT"/>
        </w:rPr>
      </w:pPr>
    </w:p>
    <w:p w14:paraId="6B4DE186" w14:textId="15298BE7" w:rsidR="006D1E89" w:rsidRPr="0088660E" w:rsidRDefault="006D1E89" w:rsidP="006D1E89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iCs/>
          <w:sz w:val="22"/>
          <w:szCs w:val="22"/>
          <w:lang w:val="it"/>
        </w:rPr>
        <w:t>Dona</w:t>
      </w:r>
    </w:p>
    <w:p w14:paraId="1B8C949A" w14:textId="267097E1" w:rsidR="00606E41" w:rsidRDefault="00332459" w:rsidP="0088660E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it"/>
        </w:rPr>
        <w:t xml:space="preserve">Come triplicare il tuo impatto per #endpolio? Grazie all’equiparazione 2-1 della Bill &amp; Melinda Gates Foundation, ogni donazione al @Rotary per #EndPolio verrà triplicata. Dona ora: </w:t>
      </w:r>
      <w:hyperlink r:id="rId20" w:history="1">
        <w:r w:rsidR="005270C9">
          <w:rPr>
            <w:rStyle w:val="Hyperlink"/>
            <w:rFonts w:cstheme="minorHAnsi"/>
            <w:sz w:val="22"/>
            <w:szCs w:val="22"/>
            <w:lang w:val="it"/>
          </w:rPr>
          <w:t>endpol.io/itgive</w:t>
        </w:r>
      </w:hyperlink>
    </w:p>
    <w:p w14:paraId="5F06A2F0" w14:textId="27E26551" w:rsidR="006D1E89" w:rsidRDefault="0088660E" w:rsidP="0088660E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it"/>
        </w:rPr>
        <w:t xml:space="preserve">#WorldPolioDay è il 24 ottobre! Le donazioni a #endpolio aiutano il @Rotary e i suoi partner a raggiungere ogni bambino con il vaccino antipolio per proteggerlo dalla malattia paralizzante. Dona ora: </w:t>
      </w:r>
      <w:hyperlink r:id="rId21" w:history="1">
        <w:r w:rsidR="005270C9">
          <w:rPr>
            <w:rStyle w:val="Hyperlink"/>
            <w:rFonts w:cstheme="minorHAnsi"/>
            <w:sz w:val="22"/>
            <w:szCs w:val="22"/>
            <w:lang w:val="it"/>
          </w:rPr>
          <w:t>endpol.io/itgive</w:t>
        </w:r>
      </w:hyperlink>
    </w:p>
    <w:p w14:paraId="1D70BFEA" w14:textId="7733CD95" w:rsidR="0088660E" w:rsidRPr="0088660E" w:rsidRDefault="0088660E" w:rsidP="0088660E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it"/>
        </w:rPr>
        <w:t xml:space="preserve">La tua donazione durante #WorldPolioDay a favore della campagna #EndPolio salverà vite e darà ai bambini l’opportunità di un futuro sano e polio-free. Dona ora: </w:t>
      </w:r>
      <w:hyperlink r:id="rId22" w:history="1">
        <w:r w:rsidR="005270C9">
          <w:rPr>
            <w:rStyle w:val="Hyperlink"/>
            <w:rFonts w:cstheme="minorHAnsi"/>
            <w:sz w:val="22"/>
            <w:szCs w:val="22"/>
            <w:lang w:val="it"/>
          </w:rPr>
          <w:t>endpol.io/itgive</w:t>
        </w:r>
      </w:hyperlink>
    </w:p>
    <w:p w14:paraId="74D6D2E2" w14:textId="77777777" w:rsidR="006D1E89" w:rsidRPr="006D1E89" w:rsidRDefault="006D1E89" w:rsidP="006D1E89">
      <w:pPr>
        <w:pStyle w:val="ListParagraph"/>
        <w:rPr>
          <w:rFonts w:cstheme="minorHAnsi"/>
          <w:sz w:val="22"/>
          <w:szCs w:val="22"/>
        </w:rPr>
      </w:pPr>
    </w:p>
    <w:p w14:paraId="366818F7" w14:textId="542F5A21" w:rsidR="00374998" w:rsidRDefault="00374998" w:rsidP="00374998">
      <w:pPr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  <w:u w:val="single"/>
          <w:lang w:val="it"/>
        </w:rPr>
        <w:t>Post campione per Twitter:</w:t>
      </w:r>
    </w:p>
    <w:p w14:paraId="37A18C11" w14:textId="4B87271D" w:rsidR="006D1E89" w:rsidRDefault="006D1E89" w:rsidP="00374998">
      <w:pPr>
        <w:rPr>
          <w:rFonts w:cstheme="minorHAnsi"/>
          <w:b/>
          <w:sz w:val="22"/>
          <w:szCs w:val="22"/>
          <w:u w:val="single"/>
        </w:rPr>
      </w:pPr>
    </w:p>
    <w:p w14:paraId="1AF4738E" w14:textId="795F2F4B" w:rsidR="006D1E89" w:rsidRPr="006D1E89" w:rsidRDefault="006D1E89" w:rsidP="00374998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iCs/>
          <w:sz w:val="22"/>
          <w:szCs w:val="22"/>
          <w:lang w:val="it"/>
        </w:rPr>
        <w:t>Unisciti</w:t>
      </w:r>
    </w:p>
    <w:p w14:paraId="5CF0EEAA" w14:textId="0A6ED27B" w:rsidR="00374998" w:rsidRPr="009525DC" w:rsidRDefault="00374998" w:rsidP="0088660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"/>
        </w:rPr>
        <w:t xml:space="preserve">Unisciti al @Rotary per #WorldPolioDay il 24 ottobre e passa all’azione nella lotta globale per #endpolio: </w:t>
      </w:r>
      <w:hyperlink r:id="rId23" w:history="1">
        <w:r w:rsidR="005270C9">
          <w:rPr>
            <w:rStyle w:val="Hyperlink"/>
            <w:rFonts w:cstheme="minorHAnsi"/>
            <w:sz w:val="22"/>
            <w:szCs w:val="22"/>
            <w:lang w:val="it"/>
          </w:rPr>
          <w:t>endpol.io/wpd-it</w:t>
        </w:r>
      </w:hyperlink>
      <w:r>
        <w:rPr>
          <w:rFonts w:cstheme="minorHAnsi"/>
          <w:sz w:val="22"/>
          <w:szCs w:val="22"/>
          <w:lang w:val="it"/>
        </w:rPr>
        <w:t xml:space="preserve"> </w:t>
      </w:r>
    </w:p>
    <w:p w14:paraId="31EEF849" w14:textId="454FE8FF" w:rsidR="00374998" w:rsidRDefault="00B001B2" w:rsidP="0088660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it"/>
        </w:rPr>
        <w:t xml:space="preserve">#LoSapevi che la polio potrebbe essere la seconda malattia umana a essere eradicata? Aiuta il @Rotary a porre fine alla polio per sempre. #endpolio </w:t>
      </w:r>
      <w:hyperlink r:id="rId24" w:history="1">
        <w:r w:rsidR="005270C9">
          <w:rPr>
            <w:rStyle w:val="Hyperlink"/>
            <w:rFonts w:cstheme="minorHAnsi"/>
            <w:sz w:val="22"/>
            <w:szCs w:val="22"/>
            <w:lang w:val="it"/>
          </w:rPr>
          <w:t>endpol.io/wpd-it</w:t>
        </w:r>
      </w:hyperlink>
    </w:p>
    <w:p w14:paraId="505BE86E" w14:textId="134A8F69" w:rsidR="006D1E89" w:rsidRPr="009525DC" w:rsidRDefault="006D1E89" w:rsidP="0088660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"/>
        </w:rPr>
        <w:lastRenderedPageBreak/>
        <w:t xml:space="preserve">Noi possiamo porre fine alla polio in tutto il mondo! #endpolio Unisciti al @Rotary per #WorldPolioDay il 24 ottobre: </w:t>
      </w:r>
      <w:hyperlink r:id="rId25" w:history="1">
        <w:r w:rsidR="005270C9">
          <w:rPr>
            <w:rStyle w:val="Hyperlink"/>
            <w:rFonts w:cstheme="minorHAnsi"/>
            <w:sz w:val="22"/>
            <w:szCs w:val="22"/>
            <w:lang w:val="it"/>
          </w:rPr>
          <w:t>endpol.io/wpd-it</w:t>
        </w:r>
      </w:hyperlink>
    </w:p>
    <w:p w14:paraId="0C1A8D6C" w14:textId="0E248A0B" w:rsidR="0088660E" w:rsidRPr="0088660E" w:rsidRDefault="0088660E" w:rsidP="0088660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>
        <w:rPr>
          <w:sz w:val="22"/>
          <w:szCs w:val="22"/>
          <w:lang w:val="it"/>
        </w:rPr>
        <w:t xml:space="preserve">Un mondo libero dalla polio è possibile, ma possiamo realizzarlo solo agendo insieme. Unisciti al @Rotary e @EndPolioNow per #WorldPolioDay: </w:t>
      </w:r>
      <w:hyperlink r:id="rId26" w:history="1">
        <w:r w:rsidR="005270C9">
          <w:rPr>
            <w:rStyle w:val="Hyperlink"/>
            <w:rFonts w:cstheme="minorHAnsi"/>
            <w:sz w:val="22"/>
            <w:szCs w:val="22"/>
            <w:lang w:val="it"/>
          </w:rPr>
          <w:t>endpol.io/wpd-it</w:t>
        </w:r>
      </w:hyperlink>
    </w:p>
    <w:p w14:paraId="01288FA0" w14:textId="77777777" w:rsidR="0088660E" w:rsidRPr="006D1E89" w:rsidRDefault="0088660E" w:rsidP="0088660E">
      <w:pPr>
        <w:pStyle w:val="ListParagraph"/>
        <w:rPr>
          <w:rFonts w:cstheme="minorHAnsi"/>
          <w:sz w:val="22"/>
          <w:szCs w:val="22"/>
        </w:rPr>
      </w:pPr>
    </w:p>
    <w:p w14:paraId="001F9538" w14:textId="120A5047" w:rsidR="006D1E89" w:rsidRPr="006D1E89" w:rsidRDefault="006D1E89" w:rsidP="006D1E89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iCs/>
          <w:sz w:val="22"/>
          <w:szCs w:val="22"/>
          <w:lang w:val="it"/>
        </w:rPr>
        <w:t>Scopri</w:t>
      </w:r>
    </w:p>
    <w:p w14:paraId="37B7D685" w14:textId="19F2B015" w:rsidR="00374998" w:rsidRDefault="00374998" w:rsidP="0088660E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it"/>
        </w:rPr>
        <w:t xml:space="preserve">Nessun bambino dovrebbe soffrire a causa di una malattia prevenibile con un vaccino. Per #WorldPolioDay, scopri come unirti al @Rotary per aiutare a eradicare la polio per sempre. #endpolio </w:t>
      </w:r>
      <w:hyperlink r:id="rId27" w:history="1">
        <w:r w:rsidR="005270C9">
          <w:rPr>
            <w:rStyle w:val="Hyperlink"/>
            <w:rFonts w:cstheme="minorHAnsi"/>
            <w:sz w:val="22"/>
            <w:szCs w:val="22"/>
            <w:lang w:val="it"/>
          </w:rPr>
          <w:t>endpol.io/wpd-it</w:t>
        </w:r>
      </w:hyperlink>
      <w:r>
        <w:rPr>
          <w:rFonts w:cstheme="minorHAnsi"/>
          <w:sz w:val="22"/>
          <w:szCs w:val="22"/>
          <w:lang w:val="it"/>
        </w:rPr>
        <w:t xml:space="preserve"> </w:t>
      </w:r>
    </w:p>
    <w:p w14:paraId="5EF9F855" w14:textId="1254FD2E" w:rsidR="0088660E" w:rsidRPr="009525DC" w:rsidRDefault="0088660E" w:rsidP="0088660E">
      <w:pPr>
        <w:pStyle w:val="NoSpacing"/>
        <w:numPr>
          <w:ilvl w:val="0"/>
          <w:numId w:val="9"/>
        </w:numPr>
        <w:rPr>
          <w:sz w:val="22"/>
          <w:szCs w:val="22"/>
          <w:lang w:val="it-IT"/>
        </w:rPr>
      </w:pPr>
      <w:r>
        <w:rPr>
          <w:sz w:val="22"/>
          <w:szCs w:val="22"/>
          <w:lang w:val="it"/>
        </w:rPr>
        <w:t xml:space="preserve">Solo due Paesi continuano a riportare casi di polio selvaggio. Per #WorldPolioDay scopri perché il @Rotary crede che possiamo portare il numero di casi a 0: </w:t>
      </w:r>
      <w:hyperlink r:id="rId28" w:history="1">
        <w:r w:rsidR="005270C9">
          <w:rPr>
            <w:rStyle w:val="Hyperlink"/>
            <w:sz w:val="22"/>
            <w:szCs w:val="22"/>
            <w:lang w:val="it"/>
          </w:rPr>
          <w:t>endpol.io/itrsn</w:t>
        </w:r>
      </w:hyperlink>
    </w:p>
    <w:p w14:paraId="784DFB1E" w14:textId="77777777" w:rsidR="008D005A" w:rsidRPr="009525DC" w:rsidRDefault="008D005A" w:rsidP="00374998">
      <w:pPr>
        <w:rPr>
          <w:rFonts w:cstheme="minorHAnsi"/>
          <w:i/>
          <w:sz w:val="22"/>
          <w:szCs w:val="22"/>
          <w:lang w:val="it-IT"/>
        </w:rPr>
      </w:pPr>
    </w:p>
    <w:p w14:paraId="22AD8988" w14:textId="27AB7902" w:rsidR="00374998" w:rsidRPr="006D1E89" w:rsidRDefault="0088660E" w:rsidP="00374998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iCs/>
          <w:sz w:val="22"/>
          <w:szCs w:val="22"/>
          <w:lang w:val="it"/>
        </w:rPr>
        <w:t>Dona</w:t>
      </w:r>
    </w:p>
    <w:p w14:paraId="46D93D78" w14:textId="7C2761BF" w:rsidR="0088660E" w:rsidRDefault="00332459" w:rsidP="0088660E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it"/>
        </w:rPr>
        <w:t xml:space="preserve">Triplica il tuo impatto per #WorldPolioDay grazie all’equiparazione 2-1 della @gatesfoundation. Dona a @EndPolioNow: </w:t>
      </w:r>
      <w:hyperlink r:id="rId29" w:history="1">
        <w:r w:rsidR="005270C9">
          <w:rPr>
            <w:rStyle w:val="Hyperlink"/>
            <w:rFonts w:cstheme="minorHAnsi"/>
            <w:sz w:val="22"/>
            <w:szCs w:val="22"/>
            <w:lang w:val="it"/>
          </w:rPr>
          <w:t>endpol.io/itgive</w:t>
        </w:r>
      </w:hyperlink>
      <w:r>
        <w:rPr>
          <w:rFonts w:cstheme="minorHAnsi"/>
          <w:sz w:val="22"/>
          <w:szCs w:val="22"/>
          <w:lang w:val="it"/>
        </w:rPr>
        <w:t xml:space="preserve"> </w:t>
      </w:r>
    </w:p>
    <w:p w14:paraId="276B85DA" w14:textId="12A3C732" w:rsidR="006D1E89" w:rsidRDefault="0088660E" w:rsidP="0088660E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it"/>
        </w:rPr>
        <w:t xml:space="preserve">#WorldPolioDay è il 24 ottobre! Le donazioni a #endpolio aiutano il @Rotary e i suoi partner a raggiungere ogni bambino con il vaccino antipolio per proteggerlo dalla malattia paralizzante. Dona ora: #WorldPolioDay </w:t>
      </w:r>
      <w:hyperlink r:id="rId30" w:history="1">
        <w:r w:rsidR="005270C9">
          <w:rPr>
            <w:rStyle w:val="Hyperlink"/>
            <w:rFonts w:cstheme="minorHAnsi"/>
            <w:sz w:val="22"/>
            <w:szCs w:val="22"/>
            <w:lang w:val="it"/>
          </w:rPr>
          <w:t>endpol.io/itgive</w:t>
        </w:r>
      </w:hyperlink>
      <w:r>
        <w:rPr>
          <w:rFonts w:cstheme="minorHAnsi"/>
          <w:sz w:val="22"/>
          <w:szCs w:val="22"/>
          <w:lang w:val="it"/>
        </w:rPr>
        <w:t xml:space="preserve"> </w:t>
      </w:r>
    </w:p>
    <w:p w14:paraId="544D7F41" w14:textId="775484F6" w:rsidR="0088660E" w:rsidRPr="0088660E" w:rsidRDefault="0088660E" w:rsidP="0088660E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it"/>
        </w:rPr>
        <w:t xml:space="preserve">La tua donazione durante #WorldPolioDay a favore della campagna #EndPolio salverà vite e darà ai bambini l’opportunità di un futuro sano e polio-free. Dona ora: </w:t>
      </w:r>
      <w:hyperlink r:id="rId31" w:history="1">
        <w:r w:rsidR="005270C9">
          <w:rPr>
            <w:rStyle w:val="Hyperlink"/>
            <w:rFonts w:cstheme="minorHAnsi"/>
            <w:sz w:val="22"/>
            <w:szCs w:val="22"/>
            <w:lang w:val="it"/>
          </w:rPr>
          <w:t>endpol.io/itgive</w:t>
        </w:r>
      </w:hyperlink>
    </w:p>
    <w:p w14:paraId="18656792" w14:textId="6D4F7AD0" w:rsidR="0088660E" w:rsidRPr="0088660E" w:rsidRDefault="0088660E" w:rsidP="0088660E">
      <w:pPr>
        <w:pStyle w:val="ListParagraph"/>
        <w:rPr>
          <w:rFonts w:cstheme="minorHAnsi"/>
          <w:sz w:val="22"/>
          <w:szCs w:val="22"/>
        </w:rPr>
      </w:pPr>
    </w:p>
    <w:sectPr w:rsidR="0088660E" w:rsidRPr="0088660E" w:rsidSect="00E8644D">
      <w:headerReference w:type="default" r:id="rId32"/>
      <w:pgSz w:w="12240" w:h="15840"/>
      <w:pgMar w:top="2043" w:right="990" w:bottom="144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5273769" w16cex:dateUtc="2020-07-13T15:49:13.00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B6D76" w14:textId="77777777" w:rsidR="001019CF" w:rsidRDefault="001019CF" w:rsidP="006C7E87">
      <w:r>
        <w:separator/>
      </w:r>
    </w:p>
  </w:endnote>
  <w:endnote w:type="continuationSeparator" w:id="0">
    <w:p w14:paraId="35DF53EE" w14:textId="77777777" w:rsidR="001019CF" w:rsidRDefault="001019CF" w:rsidP="006C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C682C" w14:textId="77777777" w:rsidR="001019CF" w:rsidRDefault="001019CF" w:rsidP="006C7E87">
      <w:r>
        <w:separator/>
      </w:r>
    </w:p>
  </w:footnote>
  <w:footnote w:type="continuationSeparator" w:id="0">
    <w:p w14:paraId="53F6D58C" w14:textId="77777777" w:rsidR="001019CF" w:rsidRDefault="001019CF" w:rsidP="006C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D80E9" w14:textId="17909222" w:rsidR="006C7E87" w:rsidRDefault="40D60460" w:rsidP="00E8644D">
    <w:pPr>
      <w:pStyle w:val="Header"/>
      <w:tabs>
        <w:tab w:val="clear" w:pos="9360"/>
      </w:tabs>
    </w:pPr>
    <w:r>
      <w:rPr>
        <w:lang w:val="it"/>
      </w:rPr>
      <w:t xml:space="preserve">  </w:t>
    </w:r>
    <w:r>
      <w:rPr>
        <w:noProof/>
      </w:rPr>
      <w:drawing>
        <wp:inline distT="0" distB="0" distL="0" distR="0" wp14:anchorId="224C8DD2" wp14:editId="217131FE">
          <wp:extent cx="1913890" cy="457200"/>
          <wp:effectExtent l="0" t="0" r="0" b="0"/>
          <wp:docPr id="91586649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89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238"/>
    <w:multiLevelType w:val="hybridMultilevel"/>
    <w:tmpl w:val="7D2EB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118D"/>
    <w:multiLevelType w:val="hybridMultilevel"/>
    <w:tmpl w:val="E934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4658"/>
    <w:multiLevelType w:val="hybridMultilevel"/>
    <w:tmpl w:val="B38A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D152F"/>
    <w:multiLevelType w:val="hybridMultilevel"/>
    <w:tmpl w:val="A2DC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E71A2"/>
    <w:multiLevelType w:val="hybridMultilevel"/>
    <w:tmpl w:val="7D2EB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A73EF"/>
    <w:multiLevelType w:val="hybridMultilevel"/>
    <w:tmpl w:val="ABD0E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738A7"/>
    <w:multiLevelType w:val="hybridMultilevel"/>
    <w:tmpl w:val="5798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750DF"/>
    <w:multiLevelType w:val="hybridMultilevel"/>
    <w:tmpl w:val="6D9C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F5BF9"/>
    <w:multiLevelType w:val="hybridMultilevel"/>
    <w:tmpl w:val="5E508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1760D"/>
    <w:multiLevelType w:val="hybridMultilevel"/>
    <w:tmpl w:val="5AA8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87"/>
    <w:rsid w:val="00024F65"/>
    <w:rsid w:val="00061DB8"/>
    <w:rsid w:val="001019CF"/>
    <w:rsid w:val="00130CE9"/>
    <w:rsid w:val="001555F2"/>
    <w:rsid w:val="00161562"/>
    <w:rsid w:val="00167DF5"/>
    <w:rsid w:val="00186622"/>
    <w:rsid w:val="00190CB0"/>
    <w:rsid w:val="00216093"/>
    <w:rsid w:val="00220DFC"/>
    <w:rsid w:val="0028328E"/>
    <w:rsid w:val="00283434"/>
    <w:rsid w:val="002F33E0"/>
    <w:rsid w:val="00332459"/>
    <w:rsid w:val="00347D69"/>
    <w:rsid w:val="00362C95"/>
    <w:rsid w:val="00374998"/>
    <w:rsid w:val="00407A99"/>
    <w:rsid w:val="00436C36"/>
    <w:rsid w:val="004513FE"/>
    <w:rsid w:val="00472F52"/>
    <w:rsid w:val="005253C6"/>
    <w:rsid w:val="005270C9"/>
    <w:rsid w:val="00604339"/>
    <w:rsid w:val="00606E41"/>
    <w:rsid w:val="00634353"/>
    <w:rsid w:val="00642A5D"/>
    <w:rsid w:val="00696F14"/>
    <w:rsid w:val="006C7E87"/>
    <w:rsid w:val="006D1E89"/>
    <w:rsid w:val="007B39E1"/>
    <w:rsid w:val="008104EE"/>
    <w:rsid w:val="008577EC"/>
    <w:rsid w:val="0088660E"/>
    <w:rsid w:val="008D005A"/>
    <w:rsid w:val="00925BE2"/>
    <w:rsid w:val="00926F5A"/>
    <w:rsid w:val="009525DC"/>
    <w:rsid w:val="00966F56"/>
    <w:rsid w:val="00A33011"/>
    <w:rsid w:val="00A86610"/>
    <w:rsid w:val="00AB1CC7"/>
    <w:rsid w:val="00B001B2"/>
    <w:rsid w:val="00B40E0B"/>
    <w:rsid w:val="00B52A97"/>
    <w:rsid w:val="00BA036A"/>
    <w:rsid w:val="00BC42DF"/>
    <w:rsid w:val="00BD54FD"/>
    <w:rsid w:val="00C238EE"/>
    <w:rsid w:val="00D255FE"/>
    <w:rsid w:val="00E80049"/>
    <w:rsid w:val="00E8644D"/>
    <w:rsid w:val="00EA07AF"/>
    <w:rsid w:val="00F07AB2"/>
    <w:rsid w:val="00FB23DA"/>
    <w:rsid w:val="0AF43B56"/>
    <w:rsid w:val="1C18E4B8"/>
    <w:rsid w:val="40D60460"/>
    <w:rsid w:val="485BDF4B"/>
    <w:rsid w:val="4A3F38CE"/>
    <w:rsid w:val="4AC9CE3D"/>
    <w:rsid w:val="4B6BB9AD"/>
    <w:rsid w:val="63DA584E"/>
    <w:rsid w:val="7B798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ED0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E87"/>
  </w:style>
  <w:style w:type="paragraph" w:styleId="Footer">
    <w:name w:val="footer"/>
    <w:basedOn w:val="Normal"/>
    <w:link w:val="FooterChar"/>
    <w:uiPriority w:val="99"/>
    <w:unhideWhenUsed/>
    <w:rsid w:val="006C7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E87"/>
  </w:style>
  <w:style w:type="character" w:customStyle="1" w:styleId="apple-converted-space">
    <w:name w:val="apple-converted-space"/>
    <w:basedOn w:val="DefaultParagraphFont"/>
    <w:rsid w:val="00A33011"/>
  </w:style>
  <w:style w:type="character" w:styleId="Hyperlink">
    <w:name w:val="Hyperlink"/>
    <w:basedOn w:val="DefaultParagraphFont"/>
    <w:uiPriority w:val="99"/>
    <w:unhideWhenUsed/>
    <w:rsid w:val="00332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0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1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1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7D69"/>
    <w:pPr>
      <w:ind w:left="720"/>
      <w:contextualSpacing/>
    </w:pPr>
  </w:style>
  <w:style w:type="paragraph" w:styleId="NoSpacing">
    <w:name w:val="No Spacing"/>
    <w:uiPriority w:val="1"/>
    <w:qFormat/>
    <w:rsid w:val="006D1E89"/>
  </w:style>
  <w:style w:type="character" w:styleId="FollowedHyperlink">
    <w:name w:val="FollowedHyperlink"/>
    <w:basedOn w:val="DefaultParagraphFont"/>
    <w:uiPriority w:val="99"/>
    <w:semiHidden/>
    <w:unhideWhenUsed/>
    <w:rsid w:val="006D1E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dpol.io/wpd" TargetMode="External"/><Relationship Id="rId18" Type="http://schemas.openxmlformats.org/officeDocument/2006/relationships/hyperlink" Target="http://www.endpol.io/wpd" TargetMode="External"/><Relationship Id="rId26" Type="http://schemas.openxmlformats.org/officeDocument/2006/relationships/hyperlink" Target="http://www.endpol.io/wp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ndpol.io/give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endpol.io/wpd" TargetMode="External"/><Relationship Id="rId17" Type="http://schemas.openxmlformats.org/officeDocument/2006/relationships/hyperlink" Target="http://www.endpol.io/wpd" TargetMode="External"/><Relationship Id="rId25" Type="http://schemas.openxmlformats.org/officeDocument/2006/relationships/hyperlink" Target="http://www.endpol.io/wpd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endpol.io/wpd" TargetMode="External"/><Relationship Id="rId20" Type="http://schemas.openxmlformats.org/officeDocument/2006/relationships/hyperlink" Target="http://www.endpol.io/give" TargetMode="External"/><Relationship Id="rId29" Type="http://schemas.openxmlformats.org/officeDocument/2006/relationships/hyperlink" Target="http://www.endpol.io/giv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dpol.io/wpd" TargetMode="External"/><Relationship Id="rId24" Type="http://schemas.openxmlformats.org/officeDocument/2006/relationships/hyperlink" Target="http://www.endpol.io/wpd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endpol.io/wpd" TargetMode="External"/><Relationship Id="rId23" Type="http://schemas.openxmlformats.org/officeDocument/2006/relationships/hyperlink" Target="http://www.endpol.io/wpd" TargetMode="External"/><Relationship Id="rId28" Type="http://schemas.openxmlformats.org/officeDocument/2006/relationships/hyperlink" Target="https://endpol.io/5rsns" TargetMode="External"/><Relationship Id="Rb1748d3fdb3e4cc8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yperlink" Target="https://endpol.io/5rsns" TargetMode="External"/><Relationship Id="rId31" Type="http://schemas.openxmlformats.org/officeDocument/2006/relationships/hyperlink" Target="http://www.endpol.io/giv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ndpol.io/wpd" TargetMode="External"/><Relationship Id="rId22" Type="http://schemas.openxmlformats.org/officeDocument/2006/relationships/hyperlink" Target="http://www.endpol.io/give" TargetMode="External"/><Relationship Id="rId27" Type="http://schemas.openxmlformats.org/officeDocument/2006/relationships/hyperlink" Target="http://www.endpol.io/wpd" TargetMode="External"/><Relationship Id="rId30" Type="http://schemas.openxmlformats.org/officeDocument/2006/relationships/hyperlink" Target="http://www.endpol.io/giv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9F5F0D78A614A8126576264D2BFDD" ma:contentTypeVersion="6" ma:contentTypeDescription="Create a new document." ma:contentTypeScope="" ma:versionID="3454de456c890924eb4be55f80fb4fc8">
  <xsd:schema xmlns:xsd="http://www.w3.org/2001/XMLSchema" xmlns:xs="http://www.w3.org/2001/XMLSchema" xmlns:p="http://schemas.microsoft.com/office/2006/metadata/properties" xmlns:ns2="ca560e2b-312b-43c3-bf3f-b8fb89901294" xmlns:ns3="02a84143-3e32-4f89-b059-e87d051417af" targetNamespace="http://schemas.microsoft.com/office/2006/metadata/properties" ma:root="true" ma:fieldsID="a5e573506db543bacab27b71535b629e" ns2:_="" ns3:_="">
    <xsd:import namespace="ca560e2b-312b-43c3-bf3f-b8fb89901294"/>
    <xsd:import namespace="02a84143-3e32-4f89-b059-e87d05141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0e2b-312b-43c3-bf3f-b8fb89901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84143-3e32-4f89-b059-e87d05141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CE569-A3F0-4C54-88ED-B1F8DD73D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60e2b-312b-43c3-bf3f-b8fb89901294"/>
    <ds:schemaRef ds:uri="02a84143-3e32-4f89-b059-e87d05141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68F96-ABA1-428D-9BE2-879C3EE46C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CCCA40-4A37-4853-BEB4-1E209B31F7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C5B58B-9311-4D26-A055-6F59BBF0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Tumbaga</dc:creator>
  <cp:keywords/>
  <dc:description/>
  <cp:lastModifiedBy>Katie Fusco</cp:lastModifiedBy>
  <cp:revision>4</cp:revision>
  <dcterms:created xsi:type="dcterms:W3CDTF">2020-10-21T18:44:00Z</dcterms:created>
  <dcterms:modified xsi:type="dcterms:W3CDTF">2021-08-08T23:51:00Z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0x0101001749F5F0D78A614A8126576264D2BFDD</vt:lpwstr>
  </property>
</Properties>
</file>