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A345C" w14:textId="6ECD554A" w:rsidR="007E24EF" w:rsidRPr="00D75A33" w:rsidRDefault="00A755F8" w:rsidP="00A755F8">
      <w:pPr>
        <w:rPr>
          <w:rFonts w:ascii="Times New Roman" w:eastAsia="MS PMincho" w:hAnsi="Times New Roman"/>
          <w:bCs/>
          <w:sz w:val="40"/>
          <w:szCs w:val="40"/>
        </w:rPr>
      </w:pPr>
      <w:r w:rsidRPr="00D75A33">
        <w:rPr>
          <w:rFonts w:ascii="Arial" w:eastAsia="MS PGothic" w:hAnsi="Arial" w:cs="Arial"/>
          <w:noProof/>
          <w:lang w:eastAsia="ja-JP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D348122" wp14:editId="564DFA68">
                <wp:simplePos x="0" y="0"/>
                <wp:positionH relativeFrom="margin">
                  <wp:align>left</wp:align>
                </wp:positionH>
                <wp:positionV relativeFrom="paragraph">
                  <wp:posOffset>647416</wp:posOffset>
                </wp:positionV>
                <wp:extent cx="5833745" cy="0"/>
                <wp:effectExtent l="0" t="0" r="3365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B7C4A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1pt" to="459.3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" strokecolor="#005daa" strokeweight=".5pt">
                <o:lock v:ext="edit" shapetype="f"/>
                <w10:wrap anchorx="margin"/>
              </v:line>
            </w:pict>
          </mc:Fallback>
        </mc:AlternateContent>
      </w:r>
      <w:r w:rsidR="007E24EF" w:rsidRPr="00D75A33">
        <w:rPr>
          <w:rFonts w:ascii="Times New Roman" w:eastAsia="MS PMincho" w:hAnsi="Times New Roman" w:cs="Times New Roman"/>
          <w:noProof/>
          <w:sz w:val="15"/>
          <w:szCs w:val="15"/>
          <w:lang w:eastAsia="ja-JP"/>
        </w:rPr>
        <w:drawing>
          <wp:inline distT="0" distB="0" distL="0" distR="0" wp14:anchorId="588243E7" wp14:editId="1873CAB7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774D3" w14:textId="29AD0CB5" w:rsidR="007E24EF" w:rsidRPr="00D75A33" w:rsidRDefault="007A5C93" w:rsidP="007E24EF">
      <w:pPr>
        <w:pStyle w:val="Heading1"/>
        <w:jc w:val="center"/>
        <w:rPr>
          <w:rFonts w:ascii="Arial" w:eastAsia="MS PGothic" w:hAnsi="Arial" w:cs="Arial" w:hint="eastAsia"/>
          <w:bCs w:val="0"/>
          <w:sz w:val="40"/>
          <w:szCs w:val="40"/>
          <w:lang w:eastAsia="ja-JP"/>
        </w:rPr>
      </w:pPr>
      <w:r w:rsidRPr="00D75A33">
        <w:rPr>
          <w:rFonts w:ascii="Arial" w:eastAsia="MS PGothic" w:hAnsi="Arial" w:cs="Arial"/>
          <w:bCs w:val="0"/>
          <w:sz w:val="40"/>
          <w:szCs w:val="40"/>
          <w:lang w:eastAsia="ja-JP"/>
        </w:rPr>
        <w:t>ニュースリリース</w:t>
      </w:r>
    </w:p>
    <w:p w14:paraId="3439C6D4" w14:textId="505169A0" w:rsidR="007E24EF" w:rsidRPr="00A755F8" w:rsidRDefault="007E24EF" w:rsidP="001F7D6E">
      <w:pPr>
        <w:jc w:val="center"/>
        <w:rPr>
          <w:rFonts w:ascii="Arial" w:eastAsia="MS PGothic" w:hAnsi="Arial" w:cs="Arial"/>
          <w:b/>
          <w:sz w:val="24"/>
          <w:szCs w:val="24"/>
          <w:lang w:eastAsia="ja-JP"/>
        </w:rPr>
      </w:pPr>
      <w:r w:rsidRPr="00A755F8">
        <w:rPr>
          <w:rFonts w:ascii="Arial" w:eastAsia="MS PGothic" w:hAnsi="Arial" w:cs="Arial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19C4EA71" wp14:editId="3262BB28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A346C" id="Straight Connector 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14:paraId="5E4DF464" w14:textId="6FA5954A" w:rsidR="00D75A33" w:rsidRPr="00D75A33" w:rsidRDefault="00D75A33" w:rsidP="001F7D6E">
      <w:pPr>
        <w:jc w:val="center"/>
        <w:rPr>
          <w:rFonts w:ascii="Arial" w:eastAsia="MS PGothic" w:hAnsi="Arial" w:cs="Arial"/>
          <w:b/>
        </w:rPr>
      </w:pPr>
      <w:r w:rsidRPr="00D75A33">
        <w:rPr>
          <w:rFonts w:ascii="Arial" w:eastAsia="MS PGothic" w:hAnsi="Arial" w:cs="Arial"/>
          <w:b/>
          <w:sz w:val="24"/>
          <w:szCs w:val="24"/>
          <w:lang w:eastAsia="ja-JP"/>
        </w:rPr>
        <w:t>〔発信日：平成</w:t>
      </w:r>
      <w:r w:rsidRPr="00D75A33">
        <w:rPr>
          <mc:AlternateContent>
            <mc:Choice Requires="w16se">
              <w:rFonts w:ascii="Arial" w:eastAsia="MS PGothic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:lang w:eastAsia="ja-JP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75A33">
        <w:rPr>
          <mc:AlternateContent>
            <mc:Choice Requires="w16se">
              <w:rFonts w:ascii="Arial" w:eastAsia="MS PGothic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:lang w:eastAsia="ja-JP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75A33">
        <w:rPr>
          <w:rFonts w:ascii="Arial" w:eastAsia="MS PGothic" w:hAnsi="Arial" w:cs="Arial"/>
          <w:b/>
          <w:sz w:val="24"/>
          <w:szCs w:val="24"/>
          <w:lang w:eastAsia="ja-JP"/>
        </w:rPr>
        <w:t>年</w:t>
      </w:r>
      <w:r w:rsidRPr="00D75A33">
        <w:rPr>
          <mc:AlternateContent>
            <mc:Choice Requires="w16se">
              <w:rFonts w:ascii="Arial" w:eastAsia="MS PGothic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:lang w:eastAsia="ja-JP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75A33">
        <w:rPr>
          <mc:AlternateContent>
            <mc:Choice Requires="w16se">
              <w:rFonts w:ascii="Arial" w:eastAsia="MS PGothic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:lang w:eastAsia="ja-JP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75A33">
        <w:rPr>
          <w:rFonts w:ascii="Arial" w:eastAsia="MS PGothic" w:hAnsi="Arial" w:cs="Arial"/>
          <w:b/>
          <w:sz w:val="24"/>
          <w:szCs w:val="24"/>
          <w:lang w:eastAsia="ja-JP"/>
        </w:rPr>
        <w:t>月</w:t>
      </w:r>
      <w:r w:rsidRPr="00D75A33">
        <w:rPr>
          <mc:AlternateContent>
            <mc:Choice Requires="w16se">
              <w:rFonts w:ascii="Arial" w:eastAsia="MS PGothic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:lang w:eastAsia="ja-JP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75A33">
        <w:rPr>
          <mc:AlternateContent>
            <mc:Choice Requires="w16se">
              <w:rFonts w:ascii="Arial" w:eastAsia="MS PGothic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  <w:lang w:eastAsia="ja-JP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75A33">
        <w:rPr>
          <w:rFonts w:ascii="Arial" w:eastAsia="MS PGothic" w:hAnsi="Arial" w:cs="Arial"/>
          <w:b/>
          <w:sz w:val="24"/>
          <w:szCs w:val="24"/>
          <w:lang w:eastAsia="ja-JP"/>
        </w:rPr>
        <w:t>日〕</w:t>
      </w:r>
    </w:p>
    <w:p w14:paraId="278D7661" w14:textId="12643F03" w:rsidR="008279F1" w:rsidRPr="00A755F8" w:rsidRDefault="001F7D6E" w:rsidP="005F1C83">
      <w:pPr>
        <w:pStyle w:val="NoSpacing"/>
        <w:jc w:val="center"/>
        <w:rPr>
          <w:rFonts w:ascii="Arial" w:eastAsia="MS PGothic" w:hAnsi="Arial" w:cs="Arial"/>
          <w:b/>
          <w:sz w:val="28"/>
          <w:szCs w:val="28"/>
          <w:lang w:eastAsia="ja-JP"/>
        </w:rPr>
      </w:pPr>
      <w:r w:rsidRPr="00A755F8">
        <w:rPr>
          <w:rFonts w:ascii="Arial" w:eastAsia="MS PGothic" w:hAnsi="Arial" w:cs="Arial"/>
          <w:b/>
          <w:sz w:val="28"/>
          <w:szCs w:val="28"/>
          <w:lang w:eastAsia="ja-JP"/>
        </w:rPr>
        <w:t>〔クラブ名を挿入〕</w:t>
      </w:r>
      <w:r w:rsidR="00532012" w:rsidRPr="00A755F8">
        <w:rPr>
          <w:rFonts w:ascii="Arial" w:eastAsia="MS PGothic" w:hAnsi="Arial" w:cs="Arial" w:hint="eastAsia"/>
          <w:b/>
          <w:sz w:val="28"/>
          <w:szCs w:val="28"/>
          <w:lang w:eastAsia="ja-JP"/>
        </w:rPr>
        <w:t>ロータリー</w:t>
      </w:r>
      <w:r w:rsidR="00532012" w:rsidRPr="00A755F8">
        <w:rPr>
          <w:rFonts w:ascii="Arial" w:eastAsia="MS PGothic" w:hAnsi="Arial" w:cs="Arial"/>
          <w:b/>
          <w:sz w:val="28"/>
          <w:szCs w:val="28"/>
          <w:lang w:eastAsia="ja-JP"/>
        </w:rPr>
        <w:t>クラブが</w:t>
      </w:r>
      <w:r w:rsidR="00532012" w:rsidRPr="00A755F8">
        <w:rPr>
          <w:rFonts w:ascii="Arial" w:eastAsia="MS PGothic" w:hAnsi="Arial" w:cs="Arial"/>
          <w:b/>
          <w:sz w:val="28"/>
          <w:szCs w:val="28"/>
          <w:lang w:eastAsia="ja-JP"/>
        </w:rPr>
        <w:br/>
      </w:r>
      <w:r w:rsidR="00532012" w:rsidRPr="00A755F8">
        <w:rPr>
          <w:rFonts w:ascii="Arial" w:eastAsia="MS PGothic" w:hAnsi="Arial" w:cs="Arial"/>
          <w:b/>
          <w:sz w:val="28"/>
          <w:szCs w:val="28"/>
          <w:lang w:eastAsia="ja-JP"/>
        </w:rPr>
        <w:t>「世界ポリオデー」のイベントを開催</w:t>
      </w:r>
      <w:r w:rsidR="00532012" w:rsidRPr="00A755F8">
        <w:rPr>
          <w:rFonts w:ascii="Arial" w:eastAsia="MS PGothic" w:hAnsi="Arial" w:cs="Arial"/>
          <w:b/>
          <w:sz w:val="28"/>
          <w:szCs w:val="28"/>
          <w:lang w:eastAsia="ja-JP"/>
        </w:rPr>
        <w:t xml:space="preserve">  </w:t>
      </w:r>
    </w:p>
    <w:p w14:paraId="310F1720" w14:textId="77777777" w:rsidR="00157BAC" w:rsidRPr="00A755F8" w:rsidRDefault="00157BAC">
      <w:pPr>
        <w:pStyle w:val="NoSpacing"/>
        <w:jc w:val="center"/>
        <w:rPr>
          <w:rFonts w:ascii="Times New Roman" w:eastAsia="MS PMincho" w:hAnsi="Times New Roman" w:cs="Times New Roman"/>
          <w:b/>
        </w:rPr>
      </w:pPr>
    </w:p>
    <w:p w14:paraId="2AF6E7AA" w14:textId="72B5579F" w:rsidR="008279F1" w:rsidRPr="00A755F8" w:rsidRDefault="001F7D6E">
      <w:pPr>
        <w:pStyle w:val="NoSpacing"/>
        <w:jc w:val="center"/>
        <w:rPr>
          <w:rFonts w:ascii="Times New Roman" w:eastAsia="MS PMincho" w:hAnsi="Times New Roman" w:cs="Times New Roman"/>
          <w:u w:val="single"/>
        </w:rPr>
      </w:pPr>
      <w:r w:rsidRPr="00A755F8">
        <w:rPr>
          <w:rFonts w:ascii="Times New Roman" w:eastAsia="MS PMincho" w:hAnsi="Times New Roman" w:cs="Times New Roman"/>
          <w:u w:val="single"/>
          <w:lang w:eastAsia="ja-JP"/>
        </w:rPr>
        <w:t>10</w:t>
      </w:r>
      <w:r w:rsidRPr="00A755F8">
        <w:rPr>
          <w:rFonts w:ascii="Times New Roman" w:eastAsia="MS PMincho" w:hAnsi="Times New Roman" w:cs="Times New Roman"/>
          <w:u w:val="single"/>
          <w:lang w:eastAsia="ja-JP"/>
        </w:rPr>
        <w:t>月</w:t>
      </w:r>
      <w:r w:rsidRPr="00A755F8">
        <w:rPr>
          <w:rFonts w:ascii="Times New Roman" w:eastAsia="MS PMincho" w:hAnsi="Times New Roman" w:cs="Times New Roman"/>
          <w:u w:val="single"/>
          <w:lang w:eastAsia="ja-JP"/>
        </w:rPr>
        <w:t>24</w:t>
      </w:r>
      <w:r w:rsidR="00BA6BDD">
        <w:rPr>
          <w:rFonts w:ascii="Times New Roman" w:eastAsia="MS PMincho" w:hAnsi="Times New Roman" w:cs="Times New Roman"/>
          <w:u w:val="single"/>
          <w:lang w:eastAsia="ja-JP"/>
        </w:rPr>
        <w:t>日の「世界ポリオデー」</w:t>
      </w:r>
      <w:r w:rsidR="00BA6BDD">
        <w:rPr>
          <w:rFonts w:ascii="Times New Roman" w:eastAsia="MS PMincho" w:hAnsi="Times New Roman" w:cs="Times New Roman" w:hint="eastAsia"/>
          <w:u w:val="single"/>
          <w:lang w:eastAsia="ja-JP"/>
        </w:rPr>
        <w:t>を記念して</w:t>
      </w:r>
      <w:r w:rsidR="00D75A33" w:rsidRPr="00A755F8">
        <w:rPr>
          <w:rFonts w:ascii="Times New Roman" w:eastAsia="MS PMincho" w:hAnsi="Times New Roman" w:cs="Times New Roman" w:hint="eastAsia"/>
          <w:u w:val="single"/>
          <w:lang w:eastAsia="ja-JP"/>
        </w:rPr>
        <w:t xml:space="preserve">　</w:t>
      </w:r>
      <w:r w:rsidRPr="00A755F8">
        <w:rPr>
          <w:rFonts w:ascii="Times New Roman" w:eastAsia="MS PMincho" w:hAnsi="Times New Roman" w:cs="Times New Roman"/>
          <w:u w:val="single"/>
          <w:lang w:eastAsia="ja-JP"/>
        </w:rPr>
        <w:t>世界中のロータリークラブが何千ものイベントを実施</w:t>
      </w:r>
      <w:r w:rsidR="008279F1" w:rsidRPr="00A755F8">
        <w:rPr>
          <w:rFonts w:ascii="Times New Roman" w:eastAsia="MS PMincho" w:hAnsi="Times New Roman" w:cs="Times New Roman"/>
          <w:u w:val="single"/>
        </w:rPr>
        <w:t xml:space="preserve"> </w:t>
      </w:r>
    </w:p>
    <w:p w14:paraId="57C682CF" w14:textId="77777777" w:rsidR="007E24EF" w:rsidRPr="00A755F8" w:rsidRDefault="007E24EF" w:rsidP="000B3CFD">
      <w:pPr>
        <w:pStyle w:val="NoSpacing"/>
        <w:jc w:val="center"/>
        <w:rPr>
          <w:rFonts w:ascii="Times New Roman" w:eastAsia="MS PMincho" w:hAnsi="Times New Roman" w:cs="Times New Roman"/>
        </w:rPr>
      </w:pPr>
    </w:p>
    <w:p w14:paraId="22ABE302" w14:textId="4390B60C" w:rsidR="009B08BF" w:rsidRPr="00A755F8" w:rsidRDefault="009B08BF" w:rsidP="009B08BF">
      <w:pPr>
        <w:pStyle w:val="NoSpacing"/>
        <w:jc w:val="both"/>
        <w:rPr>
          <w:rFonts w:ascii="Times New Roman" w:eastAsia="MS PMincho" w:hAnsi="Times New Roman" w:cs="Times New Roman"/>
          <w:b/>
          <w:lang w:eastAsia="ja-JP"/>
        </w:rPr>
      </w:pPr>
      <w:r w:rsidRPr="00A755F8">
        <w:rPr>
          <w:rFonts w:ascii="Times New Roman" w:eastAsia="MS PMincho" w:hAnsi="Times New Roman" w:cs="Times New Roman"/>
          <w:lang w:eastAsia="ja-JP"/>
        </w:rPr>
        <w:t>10</w:t>
      </w:r>
      <w:r w:rsidRPr="00A755F8">
        <w:rPr>
          <w:rFonts w:ascii="Times New Roman" w:eastAsia="MS PMincho" w:hAnsi="Times New Roman" w:cs="Times New Roman"/>
          <w:lang w:eastAsia="ja-JP"/>
        </w:rPr>
        <w:t>月</w:t>
      </w:r>
      <w:r w:rsidRPr="00A755F8">
        <w:rPr>
          <w:rFonts w:ascii="Times New Roman" w:eastAsia="MS PMincho" w:hAnsi="Times New Roman" w:cs="Times New Roman"/>
          <w:lang w:eastAsia="ja-JP"/>
        </w:rPr>
        <w:t>24</w:t>
      </w:r>
      <w:r w:rsidRPr="00A755F8">
        <w:rPr>
          <w:rFonts w:ascii="Times New Roman" w:eastAsia="MS PMincho" w:hAnsi="Times New Roman" w:cs="Times New Roman"/>
          <w:lang w:eastAsia="ja-JP"/>
        </w:rPr>
        <w:t>日の「</w:t>
      </w:r>
      <w:r w:rsidR="00BA6BDD">
        <w:rPr>
          <w:rFonts w:ascii="Times New Roman" w:eastAsia="MS PMincho" w:hAnsi="Times New Roman" w:cs="Times New Roman"/>
          <w:lang w:eastAsia="ja-JP"/>
        </w:rPr>
        <w:t>世界ポリオデー」にちなみ、世界ポリオ撲滅活動への認識を高め</w:t>
      </w:r>
      <w:r w:rsidR="00BA6BDD">
        <w:rPr>
          <w:rFonts w:ascii="Times New Roman" w:eastAsia="MS PMincho" w:hAnsi="Times New Roman" w:cs="Times New Roman" w:hint="eastAsia"/>
          <w:lang w:eastAsia="ja-JP"/>
        </w:rPr>
        <w:t>るために</w:t>
      </w:r>
      <w:r w:rsidRPr="00A755F8">
        <w:rPr>
          <w:rFonts w:ascii="Times New Roman" w:eastAsia="MS PMincho" w:hAnsi="Times New Roman" w:cs="Times New Roman"/>
          <w:lang w:eastAsia="ja-JP"/>
        </w:rPr>
        <w:t>、（クラブ名を挿入）ロータリークラブが</w:t>
      </w:r>
      <w:r w:rsidR="00BA6BDD">
        <w:rPr>
          <w:rFonts w:ascii="Times New Roman" w:eastAsia="MS PMincho" w:hAnsi="Times New Roman" w:cs="Times New Roman" w:hint="eastAsia"/>
          <w:lang w:eastAsia="ja-JP"/>
        </w:rPr>
        <w:t>募金</w:t>
      </w:r>
      <w:r w:rsidRPr="00A755F8">
        <w:rPr>
          <w:rFonts w:ascii="Times New Roman" w:eastAsia="MS PMincho" w:hAnsi="Times New Roman" w:cs="Times New Roman"/>
          <w:lang w:eastAsia="ja-JP"/>
        </w:rPr>
        <w:t>イベントを開催します。ポリオはワクチンで予防可能な病気であるにもかかわらず、発展途上国では現在も子どもたちの命をおびやかしています。この日には、世界中のロータリークラブがさまざまなイベントを実施する予定です。イベントの詳細</w:t>
      </w:r>
      <w:bookmarkStart w:id="0" w:name="_GoBack"/>
      <w:bookmarkEnd w:id="0"/>
      <w:r w:rsidRPr="00A755F8">
        <w:rPr>
          <w:rFonts w:ascii="Times New Roman" w:eastAsia="MS PMincho" w:hAnsi="Times New Roman" w:cs="Times New Roman"/>
          <w:lang w:eastAsia="ja-JP"/>
        </w:rPr>
        <w:t>は以下の通り。</w:t>
      </w:r>
    </w:p>
    <w:p w14:paraId="37309493" w14:textId="77777777" w:rsidR="009B08BF" w:rsidRPr="00A755F8" w:rsidRDefault="009B08BF" w:rsidP="009B08BF">
      <w:pPr>
        <w:pStyle w:val="NoSpacing"/>
        <w:jc w:val="both"/>
        <w:rPr>
          <w:rFonts w:ascii="Times New Roman" w:eastAsia="MS PMincho" w:hAnsi="Times New Roman" w:cs="Times New Roman"/>
          <w:lang w:eastAsia="ja-JP"/>
        </w:rPr>
      </w:pPr>
    </w:p>
    <w:p w14:paraId="5DC0A4DD" w14:textId="77777777" w:rsidR="009B08BF" w:rsidRPr="00A755F8" w:rsidRDefault="009B08BF" w:rsidP="009B08BF">
      <w:pPr>
        <w:pStyle w:val="NoSpacing"/>
        <w:ind w:firstLine="720"/>
        <w:jc w:val="both"/>
        <w:rPr>
          <w:rFonts w:ascii="Times New Roman" w:eastAsia="MS PMincho" w:hAnsi="Times New Roman" w:cs="Times New Roman"/>
          <w:b/>
          <w:lang w:eastAsia="ja-JP"/>
        </w:rPr>
      </w:pPr>
      <w:r w:rsidRPr="00A755F8">
        <w:rPr>
          <w:rFonts w:ascii="Times New Roman" w:eastAsia="MS PMincho" w:hAnsi="Times New Roman" w:cs="Times New Roman"/>
          <w:b/>
          <w:lang w:eastAsia="ja-JP"/>
        </w:rPr>
        <w:t>イベント内容：</w:t>
      </w:r>
      <w:r w:rsidRPr="00A755F8">
        <w:rPr>
          <w:rFonts w:ascii="Times New Roman" w:eastAsia="MS PMincho" w:hAnsi="Times New Roman" w:cs="Times New Roman"/>
          <w:b/>
          <w:lang w:eastAsia="ja-JP"/>
        </w:rPr>
        <w:t xml:space="preserve"> </w:t>
      </w:r>
    </w:p>
    <w:p w14:paraId="4281ADD8" w14:textId="77777777" w:rsidR="009B08BF" w:rsidRPr="00A755F8" w:rsidRDefault="009B08BF" w:rsidP="009B08BF">
      <w:pPr>
        <w:pStyle w:val="NoSpacing"/>
        <w:ind w:firstLine="720"/>
        <w:jc w:val="both"/>
        <w:rPr>
          <w:rFonts w:ascii="Times New Roman" w:eastAsia="MS PMincho" w:hAnsi="Times New Roman" w:cs="Times New Roman"/>
          <w:b/>
          <w:lang w:eastAsia="ja-JP"/>
        </w:rPr>
      </w:pPr>
    </w:p>
    <w:p w14:paraId="03F6FF1B" w14:textId="77777777" w:rsidR="009B08BF" w:rsidRPr="00A755F8" w:rsidRDefault="009B08BF" w:rsidP="009B08BF">
      <w:pPr>
        <w:pStyle w:val="NoSpacing"/>
        <w:ind w:firstLine="720"/>
        <w:jc w:val="both"/>
        <w:rPr>
          <w:rFonts w:ascii="Times New Roman" w:eastAsia="MS PMincho" w:hAnsi="Times New Roman" w:cs="Times New Roman"/>
          <w:b/>
          <w:lang w:eastAsia="ja-JP"/>
        </w:rPr>
      </w:pPr>
      <w:r w:rsidRPr="00A755F8">
        <w:rPr>
          <w:rFonts w:ascii="Times New Roman" w:eastAsia="MS PMincho" w:hAnsi="Times New Roman" w:cs="Times New Roman"/>
          <w:b/>
          <w:lang w:eastAsia="ja-JP"/>
        </w:rPr>
        <w:t>日時：</w:t>
      </w:r>
    </w:p>
    <w:p w14:paraId="35A554CC" w14:textId="77777777" w:rsidR="009B08BF" w:rsidRPr="00A755F8" w:rsidRDefault="009B08BF" w:rsidP="009B08BF">
      <w:pPr>
        <w:pStyle w:val="NoSpacing"/>
        <w:ind w:firstLine="720"/>
        <w:jc w:val="both"/>
        <w:rPr>
          <w:rFonts w:ascii="Times New Roman" w:eastAsia="MS PMincho" w:hAnsi="Times New Roman" w:cs="Times New Roman"/>
          <w:b/>
          <w:lang w:eastAsia="ja-JP"/>
        </w:rPr>
      </w:pPr>
    </w:p>
    <w:p w14:paraId="22B2F379" w14:textId="77777777" w:rsidR="009B08BF" w:rsidRPr="00A755F8" w:rsidRDefault="009B08BF" w:rsidP="009B08BF">
      <w:pPr>
        <w:pStyle w:val="NoSpacing"/>
        <w:ind w:firstLine="720"/>
        <w:jc w:val="both"/>
        <w:rPr>
          <w:rFonts w:ascii="Times New Roman" w:eastAsia="MS PMincho" w:hAnsi="Times New Roman" w:cs="Times New Roman"/>
          <w:b/>
          <w:lang w:eastAsia="ja-JP"/>
        </w:rPr>
      </w:pPr>
      <w:r w:rsidRPr="00A755F8">
        <w:rPr>
          <w:rFonts w:ascii="Times New Roman" w:eastAsia="MS PMincho" w:hAnsi="Times New Roman" w:cs="Times New Roman"/>
          <w:b/>
          <w:lang w:eastAsia="ja-JP"/>
        </w:rPr>
        <w:t>場所：</w:t>
      </w:r>
    </w:p>
    <w:p w14:paraId="463328DF" w14:textId="77777777" w:rsidR="009B08BF" w:rsidRPr="00A755F8" w:rsidRDefault="009B08BF" w:rsidP="009B08BF">
      <w:pPr>
        <w:pStyle w:val="NoSpacing"/>
        <w:ind w:firstLine="720"/>
        <w:jc w:val="both"/>
        <w:rPr>
          <w:rFonts w:ascii="Times New Roman" w:eastAsia="MS PMincho" w:hAnsi="Times New Roman" w:cs="Times New Roman"/>
          <w:b/>
          <w:lang w:eastAsia="ja-JP"/>
        </w:rPr>
      </w:pPr>
    </w:p>
    <w:p w14:paraId="33B3CA87" w14:textId="77777777" w:rsidR="009B08BF" w:rsidRPr="00A755F8" w:rsidRDefault="009B08BF" w:rsidP="009B08BF">
      <w:pPr>
        <w:pStyle w:val="NoSpacing"/>
        <w:ind w:firstLine="720"/>
        <w:jc w:val="both"/>
        <w:rPr>
          <w:rFonts w:ascii="Times New Roman" w:eastAsia="MS PMincho" w:hAnsi="Times New Roman" w:cs="Times New Roman"/>
          <w:b/>
          <w:lang w:eastAsia="ja-JP"/>
        </w:rPr>
      </w:pPr>
      <w:r w:rsidRPr="00A755F8">
        <w:rPr>
          <w:rFonts w:ascii="Times New Roman" w:eastAsia="MS PMincho" w:hAnsi="Times New Roman" w:cs="Times New Roman"/>
          <w:b/>
          <w:lang w:eastAsia="ja-JP"/>
        </w:rPr>
        <w:t>主催者：</w:t>
      </w:r>
    </w:p>
    <w:p w14:paraId="6A5C836D" w14:textId="77777777" w:rsidR="009B08BF" w:rsidRPr="00A755F8" w:rsidRDefault="009B08BF" w:rsidP="00BD1784">
      <w:pPr>
        <w:pStyle w:val="NoSpacing"/>
        <w:jc w:val="both"/>
        <w:rPr>
          <w:rFonts w:ascii="Times New Roman" w:eastAsia="MS PMincho" w:hAnsi="Times New Roman" w:cs="Times New Roman"/>
          <w:lang w:eastAsia="ja-JP"/>
        </w:rPr>
      </w:pPr>
    </w:p>
    <w:p w14:paraId="4589E67B" w14:textId="464A49C1" w:rsidR="005F1C83" w:rsidRPr="00A755F8" w:rsidRDefault="009B08BF" w:rsidP="00BD1784">
      <w:pPr>
        <w:pStyle w:val="NoSpacing"/>
        <w:jc w:val="both"/>
        <w:rPr>
          <w:rFonts w:ascii="Times New Roman" w:eastAsia="MS PMincho" w:hAnsi="Times New Roman" w:cs="Times New Roman"/>
        </w:rPr>
      </w:pPr>
      <w:r w:rsidRPr="00A755F8">
        <w:rPr>
          <w:rFonts w:ascii="Times New Roman" w:eastAsia="MS PMincho" w:hAnsi="Times New Roman" w:cs="Times New Roman"/>
          <w:lang w:eastAsia="ja-JP"/>
        </w:rPr>
        <w:t>ロータリーと「</w:t>
      </w:r>
      <w:hyperlink r:id="rId8" w:history="1">
        <w:r w:rsidRPr="00A755F8">
          <w:rPr>
            <w:rStyle w:val="Hyperlink"/>
            <w:rFonts w:ascii="Times New Roman" w:eastAsia="MS PMincho" w:hAnsi="Times New Roman" w:cs="Times New Roman"/>
            <w:lang w:eastAsia="ja-JP"/>
          </w:rPr>
          <w:t>世界ポリオ撲滅推進活動（</w:t>
        </w:r>
        <w:r w:rsidRPr="00A755F8">
          <w:rPr>
            <w:rStyle w:val="Hyperlink"/>
            <w:rFonts w:ascii="Times New Roman" w:eastAsia="MS PMincho" w:hAnsi="Times New Roman" w:cs="Times New Roman"/>
            <w:lang w:eastAsia="ja-JP"/>
          </w:rPr>
          <w:t>GPEI</w:t>
        </w:r>
        <w:r w:rsidRPr="00A755F8">
          <w:rPr>
            <w:rStyle w:val="Hyperlink"/>
            <w:rFonts w:ascii="Times New Roman" w:eastAsia="MS PMincho" w:hAnsi="Times New Roman" w:cs="Times New Roman"/>
            <w:lang w:eastAsia="ja-JP"/>
          </w:rPr>
          <w:t>）</w:t>
        </w:r>
      </w:hyperlink>
      <w:r w:rsidRPr="00A755F8">
        <w:rPr>
          <w:rFonts w:ascii="Times New Roman" w:eastAsia="MS PMincho" w:hAnsi="Times New Roman" w:cs="Times New Roman"/>
          <w:lang w:eastAsia="ja-JP"/>
        </w:rPr>
        <w:t>」のパートナーは、</w:t>
      </w:r>
      <w:r w:rsidRPr="00A755F8">
        <w:rPr>
          <w:rFonts w:ascii="Times New Roman" w:eastAsia="MS PMincho" w:hAnsi="Times New Roman" w:cs="Times New Roman"/>
          <w:lang w:eastAsia="ja-JP"/>
        </w:rPr>
        <w:t>30</w:t>
      </w:r>
      <w:r w:rsidRPr="00A755F8">
        <w:rPr>
          <w:rFonts w:ascii="Times New Roman" w:eastAsia="MS PMincho" w:hAnsi="Times New Roman" w:cs="Times New Roman"/>
          <w:lang w:eastAsia="ja-JP"/>
        </w:rPr>
        <w:t>年にわたりポリオ撲滅活動に取り組んできました。現在では、ポリオの発症数は活動開始当時よりも</w:t>
      </w:r>
      <w:r w:rsidRPr="00A755F8">
        <w:rPr>
          <w:rFonts w:ascii="Times New Roman" w:eastAsia="MS PMincho" w:hAnsi="Times New Roman" w:cs="Times New Roman"/>
          <w:lang w:eastAsia="ja-JP"/>
        </w:rPr>
        <w:t>99.9</w:t>
      </w:r>
      <w:r w:rsidRPr="00A755F8">
        <w:rPr>
          <w:rFonts w:ascii="Times New Roman" w:eastAsia="MS PMincho" w:hAnsi="Times New Roman" w:cs="Times New Roman"/>
          <w:lang w:eastAsia="ja-JP"/>
        </w:rPr>
        <w:t>％減少。当時は</w:t>
      </w:r>
      <w:r w:rsidR="00437004">
        <w:rPr>
          <w:rFonts w:ascii="Times New Roman" w:eastAsia="MS PMincho" w:hAnsi="Times New Roman" w:cs="Times New Roman" w:hint="eastAsia"/>
          <w:lang w:eastAsia="ja-JP"/>
        </w:rPr>
        <w:t>年間で</w:t>
      </w:r>
      <w:r w:rsidR="00B5671D" w:rsidRPr="00A755F8">
        <w:rPr>
          <w:rFonts w:ascii="Times New Roman" w:eastAsia="MS PMincho" w:hAnsi="Times New Roman" w:cs="Times New Roman" w:hint="eastAsia"/>
          <w:lang w:eastAsia="ja-JP"/>
        </w:rPr>
        <w:t>約</w:t>
      </w:r>
      <w:r w:rsidRPr="00A755F8">
        <w:rPr>
          <w:rFonts w:ascii="Times New Roman" w:eastAsia="MS PMincho" w:hAnsi="Times New Roman" w:cs="Times New Roman"/>
          <w:lang w:eastAsia="ja-JP"/>
        </w:rPr>
        <w:t>35</w:t>
      </w:r>
      <w:r w:rsidR="00BA6BDD">
        <w:rPr>
          <w:rFonts w:ascii="Times New Roman" w:eastAsia="MS PMincho" w:hAnsi="Times New Roman" w:cs="Times New Roman"/>
          <w:lang w:eastAsia="ja-JP"/>
        </w:rPr>
        <w:t>万</w:t>
      </w:r>
      <w:r w:rsidR="00BA6BDD">
        <w:rPr>
          <w:rFonts w:ascii="Times New Roman" w:eastAsia="MS PMincho" w:hAnsi="Times New Roman" w:cs="Times New Roman" w:hint="eastAsia"/>
          <w:lang w:eastAsia="ja-JP"/>
        </w:rPr>
        <w:t>件</w:t>
      </w:r>
      <w:r w:rsidR="00437004">
        <w:rPr>
          <w:rFonts w:ascii="Times New Roman" w:eastAsia="MS PMincho" w:hAnsi="Times New Roman" w:cs="Times New Roman" w:hint="eastAsia"/>
          <w:lang w:eastAsia="ja-JP"/>
        </w:rPr>
        <w:t>の</w:t>
      </w:r>
      <w:r w:rsidR="00BA6BDD">
        <w:rPr>
          <w:rFonts w:ascii="Times New Roman" w:eastAsia="MS PMincho" w:hAnsi="Times New Roman" w:cs="Times New Roman" w:hint="eastAsia"/>
          <w:lang w:eastAsia="ja-JP"/>
        </w:rPr>
        <w:t>症例が確認されていました</w:t>
      </w:r>
      <w:r w:rsidR="00437004">
        <w:rPr>
          <w:rFonts w:ascii="Times New Roman" w:eastAsia="MS PMincho" w:hAnsi="Times New Roman" w:cs="Times New Roman" w:hint="eastAsia"/>
          <w:lang w:eastAsia="ja-JP"/>
        </w:rPr>
        <w:t>が</w:t>
      </w:r>
      <w:r w:rsidRPr="00A755F8">
        <w:rPr>
          <w:rFonts w:ascii="Times New Roman" w:eastAsia="MS PMincho" w:hAnsi="Times New Roman" w:cs="Times New Roman"/>
          <w:lang w:eastAsia="ja-JP"/>
        </w:rPr>
        <w:t>、</w:t>
      </w:r>
      <w:r w:rsidRPr="00A755F8">
        <w:rPr>
          <w:rFonts w:ascii="Times New Roman" w:eastAsia="MS PMincho" w:hAnsi="Times New Roman" w:cs="Times New Roman"/>
          <w:lang w:eastAsia="ja-JP"/>
        </w:rPr>
        <w:t>2016</w:t>
      </w:r>
      <w:r w:rsidRPr="00A755F8">
        <w:rPr>
          <w:rFonts w:ascii="Times New Roman" w:eastAsia="MS PMincho" w:hAnsi="Times New Roman" w:cs="Times New Roman"/>
          <w:lang w:eastAsia="ja-JP"/>
        </w:rPr>
        <w:t>年には世界でわずか</w:t>
      </w:r>
      <w:r w:rsidRPr="00A755F8">
        <w:rPr>
          <w:rFonts w:ascii="Times New Roman" w:eastAsia="MS PMincho" w:hAnsi="Times New Roman" w:cs="Times New Roman"/>
          <w:lang w:eastAsia="ja-JP"/>
        </w:rPr>
        <w:t>37</w:t>
      </w:r>
      <w:r w:rsidRPr="00A755F8">
        <w:rPr>
          <w:rFonts w:ascii="Times New Roman" w:eastAsia="MS PMincho" w:hAnsi="Times New Roman" w:cs="Times New Roman"/>
          <w:lang w:eastAsia="ja-JP"/>
        </w:rPr>
        <w:t>件となっています。</w:t>
      </w:r>
      <w:r w:rsidR="00D75A33" w:rsidRPr="00A755F8">
        <w:rPr>
          <w:rFonts w:ascii="Times New Roman" w:eastAsia="MS PMincho" w:hAnsi="Times New Roman" w:cs="Times New Roman" w:hint="eastAsia"/>
          <w:lang w:eastAsia="ja-JP"/>
        </w:rPr>
        <w:t>ロータリーは</w:t>
      </w:r>
      <w:r w:rsidR="00D75A33" w:rsidRPr="00A755F8">
        <w:rPr>
          <w:rFonts w:ascii="Times New Roman" w:eastAsia="MS PMincho" w:hAnsi="Times New Roman" w:cs="Times New Roman"/>
          <w:lang w:eastAsia="ja-JP"/>
        </w:rPr>
        <w:t>1985</w:t>
      </w:r>
      <w:r w:rsidR="00D75A33" w:rsidRPr="00A755F8">
        <w:rPr>
          <w:rFonts w:ascii="Times New Roman" w:eastAsia="MS PMincho" w:hAnsi="Times New Roman" w:cs="Times New Roman"/>
          <w:lang w:eastAsia="ja-JP"/>
        </w:rPr>
        <w:t>年以来、世界各地の</w:t>
      </w:r>
      <w:r w:rsidR="00D75A33" w:rsidRPr="00A755F8">
        <w:rPr>
          <w:rFonts w:ascii="Times New Roman" w:eastAsia="MS PMincho" w:hAnsi="Times New Roman" w:cs="Times New Roman" w:hint="eastAsia"/>
          <w:lang w:eastAsia="ja-JP"/>
        </w:rPr>
        <w:t>ロータリー会員</w:t>
      </w:r>
      <w:r w:rsidR="00D75A33" w:rsidRPr="00A755F8">
        <w:rPr>
          <w:rFonts w:ascii="Times New Roman" w:eastAsia="MS PMincho" w:hAnsi="Times New Roman" w:cs="Times New Roman"/>
          <w:lang w:eastAsia="ja-JP"/>
        </w:rPr>
        <w:t>が実施する募金活動を通じ</w:t>
      </w:r>
      <w:r w:rsidR="00D75A33" w:rsidRPr="00A755F8">
        <w:rPr>
          <w:rFonts w:ascii="Times New Roman" w:eastAsia="MS PMincho" w:hAnsi="Times New Roman" w:cs="Times New Roman" w:hint="eastAsia"/>
          <w:lang w:eastAsia="ja-JP"/>
        </w:rPr>
        <w:t>て</w:t>
      </w:r>
      <w:r w:rsidR="00D75A33" w:rsidRPr="00A755F8">
        <w:rPr>
          <w:rFonts w:ascii="Times New Roman" w:eastAsia="MS PMincho" w:hAnsi="Times New Roman" w:cs="Times New Roman"/>
          <w:lang w:eastAsia="ja-JP"/>
        </w:rPr>
        <w:t>、ポリオ撲滅活動に</w:t>
      </w:r>
      <w:r w:rsidR="00D75A33" w:rsidRPr="00A755F8">
        <w:rPr>
          <w:rFonts w:ascii="Times New Roman" w:eastAsia="MS PMincho" w:hAnsi="Times New Roman" w:cs="Times New Roman"/>
          <w:lang w:eastAsia="ja-JP"/>
        </w:rPr>
        <w:t>1</w:t>
      </w:r>
      <w:r w:rsidR="00D75A33" w:rsidRPr="00A755F8">
        <w:rPr>
          <w:rFonts w:ascii="Times New Roman" w:eastAsia="MS PMincho" w:hAnsi="Times New Roman" w:cs="Times New Roman" w:hint="eastAsia"/>
          <w:lang w:eastAsia="ja-JP"/>
        </w:rPr>
        <w:t>7</w:t>
      </w:r>
      <w:r w:rsidR="00B5671D" w:rsidRPr="00A755F8">
        <w:rPr>
          <w:rFonts w:ascii="Times New Roman" w:eastAsia="MS PMincho" w:hAnsi="Times New Roman" w:cs="Times New Roman"/>
          <w:lang w:eastAsia="ja-JP"/>
        </w:rPr>
        <w:t>億ドル以上を寄付してきました。</w:t>
      </w:r>
      <w:r w:rsidR="00B5671D" w:rsidRPr="00A755F8">
        <w:rPr>
          <w:rFonts w:ascii="Times New Roman" w:eastAsia="MS PMincho" w:hAnsi="Times New Roman" w:cs="Times New Roman" w:hint="eastAsia"/>
          <w:lang w:eastAsia="ja-JP"/>
        </w:rPr>
        <w:t>こ</w:t>
      </w:r>
      <w:r w:rsidR="00D75A33" w:rsidRPr="00A755F8">
        <w:rPr>
          <w:rFonts w:ascii="Times New Roman" w:eastAsia="MS PMincho" w:hAnsi="Times New Roman" w:cs="Times New Roman"/>
          <w:lang w:eastAsia="ja-JP"/>
        </w:rPr>
        <w:t>の進展を維持し、世界のすべての子どもをポリオから守るため</w:t>
      </w:r>
      <w:r w:rsidRPr="00A755F8">
        <w:rPr>
          <w:rFonts w:ascii="Times New Roman" w:eastAsia="MS PMincho" w:hAnsi="Times New Roman" w:cs="Times New Roman"/>
          <w:lang w:eastAsia="ja-JP"/>
        </w:rPr>
        <w:t>、ロータリーは今後</w:t>
      </w:r>
      <w:r w:rsidRPr="00A755F8">
        <w:rPr>
          <w:rFonts w:ascii="Times New Roman" w:eastAsia="MS PMincho" w:hAnsi="Times New Roman" w:cs="Times New Roman"/>
          <w:lang w:eastAsia="ja-JP"/>
        </w:rPr>
        <w:t>3</w:t>
      </w:r>
      <w:r w:rsidR="00B5671D" w:rsidRPr="00A755F8">
        <w:rPr>
          <w:rFonts w:ascii="Times New Roman" w:eastAsia="MS PMincho" w:hAnsi="Times New Roman" w:cs="Times New Roman"/>
          <w:lang w:eastAsia="ja-JP"/>
        </w:rPr>
        <w:t>年間、ポリオ撲滅のため</w:t>
      </w:r>
      <w:r w:rsidR="00B5671D" w:rsidRPr="00A755F8">
        <w:rPr>
          <w:rFonts w:ascii="Times New Roman" w:eastAsia="MS PMincho" w:hAnsi="Times New Roman" w:cs="Times New Roman" w:hint="eastAsia"/>
          <w:lang w:eastAsia="ja-JP"/>
        </w:rPr>
        <w:t>に年間</w:t>
      </w:r>
      <w:r w:rsidRPr="00A755F8">
        <w:rPr>
          <w:rFonts w:ascii="Times New Roman" w:eastAsia="MS PMincho" w:hAnsi="Times New Roman" w:cs="Times New Roman"/>
          <w:lang w:eastAsia="ja-JP"/>
        </w:rPr>
        <w:t>5000</w:t>
      </w:r>
      <w:r w:rsidR="00B5671D" w:rsidRPr="00A755F8">
        <w:rPr>
          <w:rFonts w:ascii="Times New Roman" w:eastAsia="MS PMincho" w:hAnsi="Times New Roman" w:cs="Times New Roman"/>
          <w:lang w:eastAsia="ja-JP"/>
        </w:rPr>
        <w:t>万ドル</w:t>
      </w:r>
      <w:r w:rsidR="00B5671D" w:rsidRPr="00A755F8">
        <w:rPr>
          <w:rFonts w:ascii="Times New Roman" w:eastAsia="MS PMincho" w:hAnsi="Times New Roman" w:cs="Times New Roman" w:hint="eastAsia"/>
          <w:lang w:eastAsia="ja-JP"/>
        </w:rPr>
        <w:t>の</w:t>
      </w:r>
      <w:r w:rsidRPr="00A755F8">
        <w:rPr>
          <w:rFonts w:ascii="Times New Roman" w:eastAsia="MS PMincho" w:hAnsi="Times New Roman" w:cs="Times New Roman"/>
          <w:lang w:eastAsia="ja-JP"/>
        </w:rPr>
        <w:t>募金</w:t>
      </w:r>
      <w:r w:rsidR="00B5671D" w:rsidRPr="00A755F8">
        <w:rPr>
          <w:rFonts w:ascii="Times New Roman" w:eastAsia="MS PMincho" w:hAnsi="Times New Roman" w:cs="Times New Roman"/>
          <w:lang w:eastAsia="ja-JP"/>
        </w:rPr>
        <w:t>を目標として掲げ</w:t>
      </w:r>
      <w:r w:rsidR="00B5671D" w:rsidRPr="00A755F8">
        <w:rPr>
          <w:rFonts w:ascii="Times New Roman" w:eastAsia="MS PMincho" w:hAnsi="Times New Roman" w:cs="Times New Roman" w:hint="eastAsia"/>
          <w:lang w:eastAsia="ja-JP"/>
        </w:rPr>
        <w:t>ています</w:t>
      </w:r>
      <w:r w:rsidRPr="00A755F8">
        <w:rPr>
          <w:rFonts w:ascii="Times New Roman" w:eastAsia="MS PMincho" w:hAnsi="Times New Roman" w:cs="Times New Roman"/>
          <w:lang w:eastAsia="ja-JP"/>
        </w:rPr>
        <w:t>。</w:t>
      </w:r>
      <w:r w:rsidR="00B5671D" w:rsidRPr="00A755F8">
        <w:rPr>
          <w:rFonts w:ascii="Times New Roman" w:eastAsia="MS PMincho" w:hAnsi="Times New Roman" w:cs="Times New Roman" w:hint="eastAsia"/>
          <w:lang w:eastAsia="ja-JP"/>
        </w:rPr>
        <w:t>さらに、</w:t>
      </w:r>
      <w:r w:rsidRPr="00A755F8">
        <w:rPr>
          <w:rFonts w:ascii="Times New Roman" w:eastAsia="MS PMincho" w:hAnsi="Times New Roman" w:cs="Times New Roman"/>
          <w:lang w:eastAsia="ja-JP"/>
        </w:rPr>
        <w:t>ロータリー</w:t>
      </w:r>
      <w:r w:rsidR="00B5671D" w:rsidRPr="00A755F8">
        <w:rPr>
          <w:rFonts w:ascii="Times New Roman" w:eastAsia="MS PMincho" w:hAnsi="Times New Roman" w:cs="Times New Roman" w:hint="eastAsia"/>
          <w:lang w:eastAsia="ja-JP"/>
        </w:rPr>
        <w:t>による募金に</w:t>
      </w:r>
      <w:r w:rsidR="00B5671D" w:rsidRPr="00A755F8">
        <w:rPr>
          <w:rFonts w:ascii="Times New Roman" w:eastAsia="MS PMincho" w:hAnsi="Times New Roman" w:cs="Times New Roman"/>
          <w:lang w:eastAsia="ja-JP"/>
        </w:rPr>
        <w:t>ビル＆メリンダ・ゲイツ財団</w:t>
      </w:r>
      <w:r w:rsidR="00B5671D" w:rsidRPr="00A755F8">
        <w:rPr>
          <w:rFonts w:ascii="Times New Roman" w:eastAsia="MS PMincho" w:hAnsi="Times New Roman" w:cs="Times New Roman" w:hint="eastAsia"/>
          <w:lang w:eastAsia="ja-JP"/>
        </w:rPr>
        <w:t>が</w:t>
      </w:r>
      <w:r w:rsidR="00D75A33" w:rsidRPr="00A755F8">
        <w:rPr>
          <w:rFonts w:ascii="Times New Roman" w:eastAsia="MS PMincho" w:hAnsi="Times New Roman" w:cs="Times New Roman"/>
          <w:lang w:eastAsia="ja-JP"/>
        </w:rPr>
        <w:t>2</w:t>
      </w:r>
      <w:r w:rsidR="00B5671D" w:rsidRPr="00A755F8">
        <w:rPr>
          <w:rFonts w:ascii="Times New Roman" w:eastAsia="MS PMincho" w:hAnsi="Times New Roman" w:cs="Times New Roman"/>
          <w:lang w:eastAsia="ja-JP"/>
        </w:rPr>
        <w:t>倍額</w:t>
      </w:r>
      <w:r w:rsidR="00B5671D" w:rsidRPr="00A755F8">
        <w:rPr>
          <w:rFonts w:ascii="Times New Roman" w:eastAsia="MS PMincho" w:hAnsi="Times New Roman" w:cs="Times New Roman" w:hint="eastAsia"/>
          <w:lang w:eastAsia="ja-JP"/>
        </w:rPr>
        <w:t>を</w:t>
      </w:r>
      <w:r w:rsidR="00D75A33" w:rsidRPr="00A755F8">
        <w:rPr>
          <w:rFonts w:ascii="Times New Roman" w:eastAsia="MS PMincho" w:hAnsi="Times New Roman" w:cs="Times New Roman"/>
          <w:lang w:eastAsia="ja-JP"/>
        </w:rPr>
        <w:t>上乗せ</w:t>
      </w:r>
      <w:r w:rsidR="00A755F8" w:rsidRPr="00A755F8">
        <w:rPr>
          <w:rFonts w:ascii="Times New Roman" w:eastAsia="MS PMincho" w:hAnsi="Times New Roman" w:cs="Times New Roman" w:hint="eastAsia"/>
          <w:lang w:eastAsia="ja-JP"/>
        </w:rPr>
        <w:t>して、ポリオ撲滅活動に寄付されることになります</w:t>
      </w:r>
      <w:r w:rsidR="00D75A33" w:rsidRPr="00A755F8">
        <w:rPr>
          <w:rFonts w:ascii="Times New Roman" w:eastAsia="MS PMincho" w:hAnsi="Times New Roman" w:cs="Times New Roman"/>
          <w:lang w:eastAsia="ja-JP"/>
        </w:rPr>
        <w:t>。</w:t>
      </w:r>
    </w:p>
    <w:p w14:paraId="565BCB48" w14:textId="77777777" w:rsidR="00BD1784" w:rsidRPr="00A755F8" w:rsidRDefault="00BD1784" w:rsidP="00BD1784">
      <w:pPr>
        <w:pStyle w:val="NoSpacing"/>
        <w:jc w:val="both"/>
        <w:rPr>
          <w:rFonts w:ascii="Times New Roman" w:eastAsia="MS PMincho" w:hAnsi="Times New Roman" w:cs="Times New Roman"/>
          <w:b/>
          <w:highlight w:val="yellow"/>
        </w:rPr>
      </w:pPr>
    </w:p>
    <w:p w14:paraId="1CE4E462" w14:textId="77777777" w:rsidR="00D75A33" w:rsidRPr="00A755F8" w:rsidRDefault="00D75A33" w:rsidP="00D75A33">
      <w:pPr>
        <w:pStyle w:val="NoSpacing"/>
        <w:jc w:val="both"/>
        <w:rPr>
          <w:rFonts w:ascii="Times New Roman" w:eastAsia="MS PMincho" w:hAnsi="Times New Roman" w:cs="Times New Roman"/>
          <w:b/>
          <w:lang w:eastAsia="ja-JP"/>
        </w:rPr>
      </w:pPr>
      <w:r w:rsidRPr="00A755F8">
        <w:rPr>
          <w:rFonts w:ascii="Times New Roman" w:eastAsia="MS PMincho" w:hAnsi="Times New Roman" w:cs="Times New Roman"/>
          <w:b/>
          <w:lang w:eastAsia="ja-JP"/>
        </w:rPr>
        <w:t>＜ロータリーについて＞</w:t>
      </w:r>
    </w:p>
    <w:p w14:paraId="141A3EF3" w14:textId="3C528F94" w:rsidR="00D75A33" w:rsidRPr="00A755F8" w:rsidRDefault="00D75A33" w:rsidP="00D75A33">
      <w:pPr>
        <w:pStyle w:val="NoSpacing"/>
        <w:jc w:val="both"/>
        <w:rPr>
          <w:rFonts w:ascii="Times New Roman" w:eastAsia="MS PMincho" w:hAnsi="Times New Roman" w:cs="Times New Roman"/>
          <w:lang w:eastAsia="ja-JP"/>
        </w:rPr>
      </w:pPr>
      <w:r w:rsidRPr="00A755F8">
        <w:rPr>
          <w:rFonts w:ascii="Times New Roman" w:eastAsia="MS PMincho" w:hAnsi="Times New Roman" w:cs="Times New Roman"/>
          <w:lang w:eastAsia="ja-JP"/>
        </w:rPr>
        <w:t>世界</w:t>
      </w:r>
      <w:r w:rsidRPr="00A755F8">
        <w:rPr>
          <w:rFonts w:ascii="Times New Roman" w:eastAsia="MS PMincho" w:hAnsi="Times New Roman" w:cs="Times New Roman"/>
          <w:lang w:eastAsia="ja-JP"/>
        </w:rPr>
        <w:t>200</w:t>
      </w:r>
      <w:r w:rsidRPr="00A755F8">
        <w:rPr>
          <w:rFonts w:ascii="Times New Roman" w:eastAsia="MS PMincho" w:hAnsi="Times New Roman" w:cs="Times New Roman"/>
          <w:lang w:eastAsia="ja-JP"/>
        </w:rPr>
        <w:t>以上の国・地域に</w:t>
      </w:r>
      <w:r w:rsidRPr="00A755F8">
        <w:rPr>
          <w:rFonts w:ascii="Times New Roman" w:eastAsia="MS PMincho" w:hAnsi="Times New Roman" w:cs="Times New Roman"/>
          <w:lang w:eastAsia="ja-JP"/>
        </w:rPr>
        <w:t>35,000</w:t>
      </w:r>
      <w:r w:rsidRPr="00A755F8">
        <w:rPr>
          <w:rFonts w:ascii="Times New Roman" w:eastAsia="MS PMincho" w:hAnsi="Times New Roman" w:cs="Times New Roman"/>
          <w:lang w:eastAsia="ja-JP"/>
        </w:rPr>
        <w:t>以上のクラブがあり、</w:t>
      </w:r>
      <w:r w:rsidRPr="00A755F8">
        <w:rPr>
          <w:rFonts w:ascii="Times New Roman" w:eastAsia="MS PMincho" w:hAnsi="Times New Roman" w:cs="Times New Roman"/>
          <w:lang w:eastAsia="ja-JP"/>
        </w:rPr>
        <w:t>120</w:t>
      </w:r>
      <w:r w:rsidR="00A755F8" w:rsidRPr="00A755F8">
        <w:rPr>
          <w:rFonts w:ascii="Times New Roman" w:eastAsia="MS PMincho" w:hAnsi="Times New Roman" w:cs="Times New Roman"/>
          <w:lang w:eastAsia="ja-JP"/>
        </w:rPr>
        <w:t>万人の会員から成る草の根のネットワーク、ロータリーでは、地元</w:t>
      </w:r>
      <w:r w:rsidR="00A755F8" w:rsidRPr="00A755F8">
        <w:rPr>
          <w:rFonts w:ascii="Times New Roman" w:eastAsia="MS PMincho" w:hAnsi="Times New Roman" w:cs="Times New Roman" w:hint="eastAsia"/>
          <w:lang w:eastAsia="ja-JP"/>
        </w:rPr>
        <w:t>地域で</w:t>
      </w:r>
      <w:r w:rsidR="00A755F8" w:rsidRPr="00A755F8">
        <w:rPr>
          <w:rFonts w:ascii="Times New Roman" w:eastAsia="MS PMincho" w:hAnsi="Times New Roman" w:cs="Times New Roman"/>
          <w:lang w:eastAsia="ja-JP"/>
        </w:rPr>
        <w:t>の</w:t>
      </w:r>
      <w:r w:rsidR="00A755F8" w:rsidRPr="00A755F8">
        <w:rPr>
          <w:rFonts w:ascii="Times New Roman" w:eastAsia="MS PMincho" w:hAnsi="Times New Roman" w:cs="Times New Roman" w:hint="eastAsia"/>
          <w:lang w:eastAsia="ja-JP"/>
        </w:rPr>
        <w:t>奉仕活動</w:t>
      </w:r>
      <w:r w:rsidR="00A755F8" w:rsidRPr="00A755F8">
        <w:rPr>
          <w:rFonts w:ascii="Times New Roman" w:eastAsia="MS PMincho" w:hAnsi="Times New Roman" w:cs="Times New Roman"/>
          <w:lang w:eastAsia="ja-JP"/>
        </w:rPr>
        <w:t>から</w:t>
      </w:r>
      <w:r w:rsidRPr="00A755F8">
        <w:rPr>
          <w:rFonts w:ascii="Times New Roman" w:eastAsia="MS PMincho" w:hAnsi="Times New Roman" w:cs="Times New Roman"/>
          <w:lang w:eastAsia="ja-JP"/>
        </w:rPr>
        <w:t>世界で</w:t>
      </w:r>
      <w:r w:rsidR="00A755F8" w:rsidRPr="00A755F8">
        <w:rPr>
          <w:rFonts w:ascii="Times New Roman" w:eastAsia="MS PMincho" w:hAnsi="Times New Roman" w:cs="Times New Roman" w:hint="eastAsia"/>
          <w:lang w:eastAsia="ja-JP"/>
        </w:rPr>
        <w:t>の</w:t>
      </w:r>
      <w:r w:rsidRPr="00A755F8">
        <w:rPr>
          <w:rFonts w:ascii="Times New Roman" w:eastAsia="MS PMincho" w:hAnsi="Times New Roman" w:cs="Times New Roman"/>
          <w:lang w:eastAsia="ja-JP"/>
        </w:rPr>
        <w:t>ポリオ撲滅</w:t>
      </w:r>
      <w:r w:rsidR="00A755F8" w:rsidRPr="00A755F8">
        <w:rPr>
          <w:rFonts w:ascii="Times New Roman" w:eastAsia="MS PMincho" w:hAnsi="Times New Roman" w:cs="Times New Roman" w:hint="eastAsia"/>
          <w:lang w:eastAsia="ja-JP"/>
        </w:rPr>
        <w:t>活動</w:t>
      </w:r>
      <w:r w:rsidRPr="00A755F8">
        <w:rPr>
          <w:rFonts w:ascii="Times New Roman" w:eastAsia="MS PMincho" w:hAnsi="Times New Roman" w:cs="Times New Roman"/>
          <w:lang w:eastAsia="ja-JP"/>
        </w:rPr>
        <w:t>にいたるまで、さまざまな職業の会員がスキルや知識を生かして活動しています。ロータリーとポリオ撲滅の取り組みについて詳しくは、</w:t>
      </w:r>
      <w:hyperlink r:id="rId9" w:history="1">
        <w:r w:rsidRPr="00A755F8">
          <w:rPr>
            <w:rStyle w:val="Hyperlink"/>
            <w:rFonts w:ascii="Times New Roman" w:eastAsia="MS PMincho" w:hAnsi="Times New Roman" w:cs="Times New Roman"/>
            <w:lang w:eastAsia="ja-JP"/>
          </w:rPr>
          <w:t>endpolio.or</w:t>
        </w:r>
        <w:r w:rsidRPr="00A755F8">
          <w:rPr>
            <w:rStyle w:val="Hyperlink"/>
            <w:rFonts w:ascii="Times New Roman" w:eastAsia="MS PMincho" w:hAnsi="Times New Roman" w:cs="Times New Roman"/>
            <w:lang w:eastAsia="ja-JP"/>
          </w:rPr>
          <w:t>g</w:t>
        </w:r>
        <w:r w:rsidRPr="00A755F8">
          <w:rPr>
            <w:rStyle w:val="Hyperlink"/>
            <w:rFonts w:ascii="Times New Roman" w:eastAsia="MS PMincho" w:hAnsi="Times New Roman" w:cs="Times New Roman"/>
            <w:lang w:eastAsia="ja-JP"/>
          </w:rPr>
          <w:t>/ja</w:t>
        </w:r>
      </w:hyperlink>
      <w:r w:rsidRPr="00A755F8">
        <w:rPr>
          <w:rFonts w:ascii="Times New Roman" w:eastAsia="MS PMincho" w:hAnsi="Times New Roman" w:cs="Times New Roman"/>
          <w:lang w:eastAsia="ja-JP"/>
        </w:rPr>
        <w:t>をご覧ください。</w:t>
      </w:r>
      <w:r w:rsidRPr="00A755F8">
        <w:rPr>
          <w:rFonts w:ascii="Times New Roman" w:eastAsia="MS PMincho" w:hAnsi="Times New Roman" w:cs="Times New Roman"/>
          <w:lang w:eastAsia="ja-JP"/>
        </w:rPr>
        <w:t xml:space="preserve"> </w:t>
      </w:r>
    </w:p>
    <w:p w14:paraId="297CCB68" w14:textId="77777777" w:rsidR="00866B89" w:rsidRPr="00A755F8" w:rsidRDefault="00866B89" w:rsidP="00DE1658">
      <w:pPr>
        <w:pStyle w:val="NoSpacing"/>
        <w:jc w:val="both"/>
        <w:rPr>
          <w:rFonts w:ascii="Times New Roman" w:eastAsia="MS PMincho" w:hAnsi="Times New Roman" w:cs="Times New Roman"/>
        </w:rPr>
      </w:pPr>
    </w:p>
    <w:p w14:paraId="339416CB" w14:textId="77777777" w:rsidR="007E24EF" w:rsidRPr="00A755F8" w:rsidRDefault="007E24EF" w:rsidP="007E24EF">
      <w:pPr>
        <w:jc w:val="center"/>
        <w:rPr>
          <w:rFonts w:ascii="Times New Roman" w:eastAsia="MS PMincho" w:hAnsi="Times New Roman" w:cs="Times New Roman"/>
        </w:rPr>
      </w:pPr>
      <w:r w:rsidRPr="00A755F8">
        <w:rPr>
          <w:rFonts w:ascii="Times New Roman" w:eastAsia="MS PMincho" w:hAnsi="Times New Roman" w:cs="Times New Roman"/>
        </w:rPr>
        <w:t>###</w:t>
      </w:r>
    </w:p>
    <w:p w14:paraId="1A43DB0D" w14:textId="77777777" w:rsidR="00A755F8" w:rsidRDefault="00A755F8" w:rsidP="00D75A33">
      <w:pPr>
        <w:autoSpaceDE w:val="0"/>
        <w:autoSpaceDN w:val="0"/>
        <w:adjustRightInd w:val="0"/>
        <w:jc w:val="both"/>
        <w:rPr>
          <w:rFonts w:ascii="Times New Roman" w:eastAsia="MS PMincho" w:hAnsi="Times New Roman" w:cs="Times New Roman"/>
          <w:b/>
          <w:lang w:eastAsia="ja-JP"/>
        </w:rPr>
      </w:pPr>
    </w:p>
    <w:p w14:paraId="7761A159" w14:textId="244C32C1" w:rsidR="00D75A33" w:rsidRPr="00A755F8" w:rsidRDefault="00D75A33" w:rsidP="00D75A33">
      <w:pPr>
        <w:autoSpaceDE w:val="0"/>
        <w:autoSpaceDN w:val="0"/>
        <w:adjustRightInd w:val="0"/>
        <w:jc w:val="both"/>
        <w:rPr>
          <w:rFonts w:ascii="Times New Roman" w:eastAsia="MS PMincho" w:hAnsi="Times New Roman" w:cs="Times New Roman"/>
          <w:b/>
          <w:lang w:eastAsia="ja-JP"/>
        </w:rPr>
      </w:pPr>
      <w:r w:rsidRPr="00A755F8">
        <w:rPr>
          <w:rFonts w:ascii="Times New Roman" w:eastAsia="MS PMincho" w:hAnsi="Times New Roman" w:cs="Times New Roman"/>
          <w:b/>
          <w:lang w:eastAsia="ja-JP"/>
        </w:rPr>
        <w:lastRenderedPageBreak/>
        <w:t>連絡先：</w:t>
      </w:r>
      <w:r w:rsidRPr="00A755F8">
        <w:rPr>
          <w:rFonts w:ascii="Times New Roman" w:eastAsia="MS PMincho" w:hAnsi="Times New Roman" w:cs="Times New Roman"/>
          <w:b/>
          <w:lang w:eastAsia="ja-JP"/>
        </w:rPr>
        <w:t xml:space="preserve"> </w:t>
      </w:r>
    </w:p>
    <w:p w14:paraId="7777C76E" w14:textId="77777777" w:rsidR="00D75A33" w:rsidRPr="00A755F8" w:rsidRDefault="00D75A33" w:rsidP="00D75A33">
      <w:pPr>
        <w:autoSpaceDE w:val="0"/>
        <w:autoSpaceDN w:val="0"/>
        <w:adjustRightInd w:val="0"/>
        <w:jc w:val="both"/>
        <w:rPr>
          <w:rFonts w:ascii="Times New Roman" w:eastAsia="MS PMincho" w:hAnsi="Times New Roman" w:cs="Times New Roman"/>
          <w:lang w:eastAsia="ja-JP"/>
        </w:rPr>
      </w:pPr>
      <w:r w:rsidRPr="00A755F8">
        <w:rPr>
          <w:rFonts w:ascii="Times New Roman" w:eastAsia="MS PMincho" w:hAnsi="Times New Roman" w:cs="Times New Roman"/>
          <w:b/>
          <w:lang w:eastAsia="ja-JP"/>
        </w:rPr>
        <w:t>［ここに連絡担当者の氏名、</w:t>
      </w:r>
      <w:r w:rsidRPr="00A755F8">
        <w:rPr>
          <w:rFonts w:ascii="Times New Roman" w:eastAsia="MS PMincho" w:hAnsi="Times New Roman" w:cs="Times New Roman"/>
          <w:b/>
          <w:lang w:eastAsia="ja-JP"/>
        </w:rPr>
        <w:t>E</w:t>
      </w:r>
      <w:r w:rsidRPr="00A755F8">
        <w:rPr>
          <w:rFonts w:ascii="Times New Roman" w:eastAsia="MS PMincho" w:hAnsi="Times New Roman" w:cs="Times New Roman"/>
          <w:b/>
          <w:lang w:eastAsia="ja-JP"/>
        </w:rPr>
        <w:t>メール、電話番号を挿入］</w:t>
      </w:r>
    </w:p>
    <w:p w14:paraId="492AC55D" w14:textId="77777777" w:rsidR="00D75A33" w:rsidRPr="00A755F8" w:rsidRDefault="00D75A33" w:rsidP="00D75A33">
      <w:pPr>
        <w:autoSpaceDE w:val="0"/>
        <w:autoSpaceDN w:val="0"/>
        <w:adjustRightInd w:val="0"/>
        <w:jc w:val="both"/>
        <w:rPr>
          <w:rFonts w:ascii="Times New Roman" w:eastAsia="MS PMincho" w:hAnsi="Times New Roman" w:cs="Times New Roman"/>
          <w:lang w:eastAsia="ja-JP"/>
        </w:rPr>
      </w:pPr>
      <w:r w:rsidRPr="00A755F8">
        <w:rPr>
          <w:rFonts w:ascii="Times New Roman" w:eastAsia="MS PMincho" w:hAnsi="Times New Roman" w:cs="Times New Roman"/>
          <w:lang w:eastAsia="ja-JP"/>
        </w:rPr>
        <w:t xml:space="preserve">ENDPOLIO.ORG </w:t>
      </w:r>
    </w:p>
    <w:p w14:paraId="08E26B1D" w14:textId="77777777" w:rsidR="00D75A33" w:rsidRPr="00A755F8" w:rsidRDefault="00D75A33" w:rsidP="00D75A33">
      <w:pPr>
        <w:autoSpaceDE w:val="0"/>
        <w:autoSpaceDN w:val="0"/>
        <w:adjustRightInd w:val="0"/>
        <w:jc w:val="both"/>
        <w:rPr>
          <w:rFonts w:ascii="Times New Roman" w:eastAsia="MS PMincho" w:hAnsi="Times New Roman" w:cs="Times New Roman"/>
          <w:bCs/>
          <w:color w:val="1F3864"/>
          <w:lang w:eastAsia="ja-JP"/>
        </w:rPr>
      </w:pPr>
      <w:r w:rsidRPr="00A755F8">
        <w:rPr>
          <w:rFonts w:ascii="Times New Roman" w:eastAsia="MS PMincho" w:hAnsi="Times New Roman" w:cs="Times New Roman"/>
          <w:lang w:eastAsia="ja-JP"/>
        </w:rPr>
        <w:t>［ここにクラブのウェブサイトアドレスを挿入（ある場合）］</w:t>
      </w:r>
    </w:p>
    <w:p w14:paraId="0FD2C5F5" w14:textId="77777777" w:rsidR="007E24EF" w:rsidRPr="00D75A33" w:rsidRDefault="007E24EF" w:rsidP="007E24EF">
      <w:pPr>
        <w:pStyle w:val="NoSpacing"/>
        <w:jc w:val="center"/>
        <w:rPr>
          <w:rFonts w:ascii="Times New Roman" w:eastAsia="MS PMincho" w:hAnsi="Times New Roman" w:cs="Times New Roman"/>
          <w:sz w:val="24"/>
          <w:szCs w:val="24"/>
        </w:rPr>
      </w:pPr>
    </w:p>
    <w:p w14:paraId="240114A8" w14:textId="77777777" w:rsidR="007E24EF" w:rsidRPr="00D75A33" w:rsidRDefault="007E24EF" w:rsidP="007E24EF">
      <w:pPr>
        <w:pStyle w:val="NoSpacing"/>
        <w:jc w:val="center"/>
        <w:rPr>
          <w:rFonts w:ascii="Times New Roman" w:eastAsia="MS PMincho" w:hAnsi="Times New Roman" w:cs="Times New Roman"/>
          <w:sz w:val="24"/>
          <w:szCs w:val="24"/>
        </w:rPr>
      </w:pPr>
    </w:p>
    <w:sectPr w:rsidR="007E24EF" w:rsidRPr="00D7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D3C3" w14:textId="77777777" w:rsidR="00EF6157" w:rsidRDefault="00EF6157">
      <w:pPr>
        <w:spacing w:after="0" w:line="240" w:lineRule="auto"/>
      </w:pPr>
    </w:p>
  </w:endnote>
  <w:endnote w:type="continuationSeparator" w:id="0">
    <w:p w14:paraId="253F9838" w14:textId="77777777" w:rsidR="00EF6157" w:rsidRDefault="00EF61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199CF" w14:textId="77777777" w:rsidR="00EF6157" w:rsidRDefault="00EF6157">
      <w:pPr>
        <w:spacing w:after="0" w:line="240" w:lineRule="auto"/>
      </w:pPr>
    </w:p>
  </w:footnote>
  <w:footnote w:type="continuationSeparator" w:id="0">
    <w:p w14:paraId="391885CD" w14:textId="77777777" w:rsidR="00EF6157" w:rsidRDefault="00EF615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9"/>
    <w:rsid w:val="000059A8"/>
    <w:rsid w:val="000264E4"/>
    <w:rsid w:val="00040CF9"/>
    <w:rsid w:val="000A5E67"/>
    <w:rsid w:val="000B3CFD"/>
    <w:rsid w:val="0013309E"/>
    <w:rsid w:val="00157BAC"/>
    <w:rsid w:val="001B3239"/>
    <w:rsid w:val="001E2F14"/>
    <w:rsid w:val="001F7D6E"/>
    <w:rsid w:val="002022EC"/>
    <w:rsid w:val="002268FD"/>
    <w:rsid w:val="0024351E"/>
    <w:rsid w:val="00300C83"/>
    <w:rsid w:val="00313A51"/>
    <w:rsid w:val="00340377"/>
    <w:rsid w:val="00345F35"/>
    <w:rsid w:val="00382C34"/>
    <w:rsid w:val="003A2B90"/>
    <w:rsid w:val="003C468D"/>
    <w:rsid w:val="003C4E55"/>
    <w:rsid w:val="003E2E9E"/>
    <w:rsid w:val="003F55B8"/>
    <w:rsid w:val="00406406"/>
    <w:rsid w:val="00437004"/>
    <w:rsid w:val="004708E5"/>
    <w:rsid w:val="004A3AE7"/>
    <w:rsid w:val="00532012"/>
    <w:rsid w:val="00575921"/>
    <w:rsid w:val="00587459"/>
    <w:rsid w:val="005975A1"/>
    <w:rsid w:val="005C7B84"/>
    <w:rsid w:val="005E76AF"/>
    <w:rsid w:val="005F1C83"/>
    <w:rsid w:val="00602954"/>
    <w:rsid w:val="00612156"/>
    <w:rsid w:val="0066054C"/>
    <w:rsid w:val="006E6CB2"/>
    <w:rsid w:val="00725A40"/>
    <w:rsid w:val="007A5C93"/>
    <w:rsid w:val="007B3636"/>
    <w:rsid w:val="007D141C"/>
    <w:rsid w:val="007E24EF"/>
    <w:rsid w:val="007E3975"/>
    <w:rsid w:val="007E687F"/>
    <w:rsid w:val="007F6762"/>
    <w:rsid w:val="008279F1"/>
    <w:rsid w:val="00861FD3"/>
    <w:rsid w:val="008637E4"/>
    <w:rsid w:val="00866B89"/>
    <w:rsid w:val="00922025"/>
    <w:rsid w:val="00957C1B"/>
    <w:rsid w:val="009A1803"/>
    <w:rsid w:val="009A2596"/>
    <w:rsid w:val="009B08BF"/>
    <w:rsid w:val="009D5D11"/>
    <w:rsid w:val="009E6209"/>
    <w:rsid w:val="009F074F"/>
    <w:rsid w:val="00A7554B"/>
    <w:rsid w:val="00A755F8"/>
    <w:rsid w:val="00AB048E"/>
    <w:rsid w:val="00AB3596"/>
    <w:rsid w:val="00B5671D"/>
    <w:rsid w:val="00B76546"/>
    <w:rsid w:val="00B87E3C"/>
    <w:rsid w:val="00BA5627"/>
    <w:rsid w:val="00BA6BDD"/>
    <w:rsid w:val="00BD1784"/>
    <w:rsid w:val="00C047EB"/>
    <w:rsid w:val="00C40047"/>
    <w:rsid w:val="00C54DA8"/>
    <w:rsid w:val="00CC2F5E"/>
    <w:rsid w:val="00CE5628"/>
    <w:rsid w:val="00CF07D2"/>
    <w:rsid w:val="00D335B4"/>
    <w:rsid w:val="00D3605A"/>
    <w:rsid w:val="00D36D8E"/>
    <w:rsid w:val="00D439CC"/>
    <w:rsid w:val="00D75A33"/>
    <w:rsid w:val="00DE1658"/>
    <w:rsid w:val="00DF0D92"/>
    <w:rsid w:val="00E35AF9"/>
    <w:rsid w:val="00E427C3"/>
    <w:rsid w:val="00EF6157"/>
    <w:rsid w:val="00F1200C"/>
    <w:rsid w:val="00F44F56"/>
    <w:rsid w:val="00F837FF"/>
    <w:rsid w:val="00FD0508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FAA500"/>
  <w15:docId w15:val="{061807D3-00C8-48CF-8CF2-1CEF58C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4EF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E24EF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styleId="Hyperlink">
    <w:name w:val="Hyperlink"/>
    <w:basedOn w:val="DefaultParagraphFont"/>
    <w:unhideWhenUsed/>
    <w:rsid w:val="007E2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BA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A6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oeradicatio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dpolio.org/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6658-9B7A-49B6-AA62-90B63A19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Carl</dc:creator>
  <cp:lastModifiedBy>Reiko Tokiyama</cp:lastModifiedBy>
  <cp:revision>9</cp:revision>
  <dcterms:created xsi:type="dcterms:W3CDTF">2017-07-19T16:07:00Z</dcterms:created>
  <dcterms:modified xsi:type="dcterms:W3CDTF">2017-07-21T16:28:00Z</dcterms:modified>
</cp:coreProperties>
</file>