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C4237" w14:textId="31D8CF7E" w:rsidR="008D005A" w:rsidRPr="00046E33" w:rsidRDefault="00046E33" w:rsidP="00374998">
      <w:pPr>
        <w:rPr>
          <w:rFonts w:ascii="Arial" w:eastAsiaTheme="minorHAnsi" w:hAnsi="Arial" w:cs="Arial"/>
          <w:sz w:val="22"/>
          <w:szCs w:val="22"/>
          <w:u w:val="single"/>
          <w:lang w:eastAsia="ja-JP"/>
        </w:rPr>
      </w:pPr>
      <w:bookmarkStart w:id="0" w:name="_GoBack"/>
      <w:bookmarkEnd w:id="0"/>
      <w:r w:rsidRPr="00046E33">
        <w:rPr>
          <w:rFonts w:ascii="Arial" w:eastAsiaTheme="minorHAnsi" w:hAnsi="Arial" w:cs="Arial" w:hint="eastAsia"/>
          <w:sz w:val="22"/>
          <w:szCs w:val="22"/>
          <w:u w:val="single"/>
          <w:lang w:eastAsia="ja"/>
        </w:rPr>
        <w:t>年世界ポリオデー</w:t>
      </w:r>
      <w:r w:rsidR="008D005A" w:rsidRPr="00046E33">
        <w:rPr>
          <w:rFonts w:ascii="Arial" w:eastAsiaTheme="minorHAnsi" w:hAnsi="Arial" w:cs="Arial"/>
          <w:sz w:val="22"/>
          <w:szCs w:val="22"/>
          <w:u w:val="single"/>
          <w:lang w:eastAsia="ja"/>
        </w:rPr>
        <w:t xml:space="preserve"> </w:t>
      </w:r>
      <w:r w:rsidRPr="00046E33">
        <w:rPr>
          <w:rFonts w:ascii="Arial" w:eastAsiaTheme="minorHAnsi" w:hAnsi="Arial" w:cs="Arial"/>
          <w:sz w:val="22"/>
          <w:szCs w:val="22"/>
          <w:u w:val="single"/>
          <w:lang w:eastAsia="ja-JP"/>
        </w:rPr>
        <w:br/>
      </w:r>
      <w:r w:rsidRPr="00046E33">
        <w:rPr>
          <w:rFonts w:ascii="Arial" w:eastAsiaTheme="minorHAnsi" w:hAnsi="Arial" w:cs="Arial" w:hint="eastAsia"/>
          <w:sz w:val="22"/>
          <w:szCs w:val="22"/>
          <w:u w:val="single"/>
          <w:lang w:eastAsia="ja"/>
        </w:rPr>
        <w:t>ソーシャルメディアのメッセージ</w:t>
      </w:r>
    </w:p>
    <w:p w14:paraId="5F3EFEF9" w14:textId="77777777" w:rsidR="008D005A" w:rsidRPr="00046E33" w:rsidRDefault="008D005A" w:rsidP="00374998">
      <w:pPr>
        <w:rPr>
          <w:rFonts w:ascii="Arial" w:eastAsiaTheme="minorHAnsi" w:hAnsi="Arial" w:cs="Arial"/>
          <w:b/>
          <w:sz w:val="22"/>
          <w:szCs w:val="22"/>
          <w:u w:val="single"/>
          <w:lang w:eastAsia="ja-JP"/>
        </w:rPr>
      </w:pPr>
    </w:p>
    <w:p w14:paraId="330AC2E0" w14:textId="0437798E" w:rsidR="00374998" w:rsidRPr="00046E33" w:rsidRDefault="00374998" w:rsidP="00374998">
      <w:pPr>
        <w:rPr>
          <w:rFonts w:ascii="Arial" w:eastAsiaTheme="minorHAnsi" w:hAnsi="Arial" w:cs="Arial"/>
          <w:b/>
          <w:sz w:val="22"/>
          <w:szCs w:val="22"/>
          <w:u w:val="single"/>
        </w:rPr>
      </w:pPr>
      <w:r w:rsidRPr="00046E33">
        <w:rPr>
          <w:rFonts w:ascii="Arial" w:eastAsiaTheme="minorHAnsi" w:hAnsi="Arial" w:cs="Arial"/>
          <w:b/>
          <w:bCs/>
          <w:sz w:val="22"/>
          <w:szCs w:val="22"/>
          <w:u w:val="single"/>
          <w:lang w:eastAsia="ja"/>
        </w:rPr>
        <w:t>Sample Facebook/Instagram posts:</w:t>
      </w:r>
    </w:p>
    <w:p w14:paraId="3EE2DAE0" w14:textId="77777777" w:rsidR="00374998" w:rsidRPr="00046E33" w:rsidRDefault="00374998" w:rsidP="00374998">
      <w:pPr>
        <w:rPr>
          <w:rFonts w:ascii="Arial" w:eastAsiaTheme="minorHAnsi" w:hAnsi="Arial" w:cs="Arial"/>
          <w:sz w:val="22"/>
          <w:szCs w:val="22"/>
        </w:rPr>
      </w:pPr>
    </w:p>
    <w:p w14:paraId="6E82E31E" w14:textId="034BEDC0" w:rsidR="006D1E89" w:rsidRPr="00046E33" w:rsidRDefault="006D1E89" w:rsidP="006D1E89">
      <w:pPr>
        <w:rPr>
          <w:rFonts w:ascii="Arial" w:eastAsiaTheme="minorHAnsi" w:hAnsi="Arial" w:cs="Arial"/>
          <w:sz w:val="22"/>
          <w:szCs w:val="22"/>
        </w:rPr>
      </w:pPr>
      <w:r w:rsidRPr="00046E33">
        <w:rPr>
          <w:rFonts w:ascii="Arial" w:eastAsiaTheme="minorHAnsi" w:hAnsi="Arial" w:cs="Arial"/>
          <w:sz w:val="22"/>
          <w:szCs w:val="22"/>
          <w:lang w:eastAsia="ja"/>
        </w:rPr>
        <w:t>Join</w:t>
      </w:r>
    </w:p>
    <w:p w14:paraId="0D2323EF" w14:textId="46F02B1A" w:rsidR="006D1E89" w:rsidRPr="00046E33" w:rsidRDefault="006D1E89" w:rsidP="40D60460">
      <w:pPr>
        <w:pStyle w:val="ListParagraph"/>
        <w:numPr>
          <w:ilvl w:val="0"/>
          <w:numId w:val="5"/>
        </w:numPr>
        <w:rPr>
          <w:rFonts w:ascii="Arial" w:eastAsiaTheme="minorHAnsi" w:hAnsi="Arial" w:cs="Arial"/>
          <w:sz w:val="22"/>
          <w:szCs w:val="22"/>
        </w:rPr>
      </w:pPr>
      <w:r w:rsidRPr="00046E33">
        <w:rPr>
          <w:rFonts w:ascii="Arial" w:eastAsiaTheme="minorHAnsi" w:hAnsi="Arial" w:cs="Arial"/>
          <w:sz w:val="22"/>
          <w:szCs w:val="22"/>
          <w:lang w:eastAsia="ja"/>
        </w:rPr>
        <w:t>世界的な公共保健の遺産を後世に残しましょう。今年も</w:t>
      </w:r>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世界ポリオデー</w:t>
      </w:r>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に参加し、</w:t>
      </w:r>
      <w:r w:rsidRPr="00046E33">
        <w:rPr>
          <w:rFonts w:ascii="Arial" w:eastAsiaTheme="minorHAnsi" w:hAnsi="Arial" w:cs="Arial"/>
          <w:sz w:val="22"/>
          <w:szCs w:val="22"/>
          <w:lang w:eastAsia="ja"/>
        </w:rPr>
        <w:t xml:space="preserve"> @Rotary </w:t>
      </w:r>
      <w:r w:rsidRPr="00046E33">
        <w:rPr>
          <w:rFonts w:ascii="Arial" w:eastAsiaTheme="minorHAnsi" w:hAnsi="Arial" w:cs="Arial"/>
          <w:sz w:val="22"/>
          <w:szCs w:val="22"/>
          <w:lang w:eastAsia="ja"/>
        </w:rPr>
        <w:t>によるポリオ根絶活動</w:t>
      </w:r>
      <w:r w:rsidRPr="00046E33">
        <w:rPr>
          <w:rFonts w:ascii="Arial" w:eastAsiaTheme="minorHAnsi" w:hAnsi="Arial" w:cs="Arial"/>
          <w:sz w:val="22"/>
          <w:szCs w:val="22"/>
          <w:lang w:eastAsia="ja"/>
        </w:rPr>
        <w:t xml:space="preserve"> #</w:t>
      </w:r>
      <w:proofErr w:type="spellStart"/>
      <w:r w:rsidRPr="00046E33">
        <w:rPr>
          <w:rFonts w:ascii="Arial" w:eastAsiaTheme="minorHAnsi" w:hAnsi="Arial" w:cs="Arial"/>
          <w:sz w:val="22"/>
          <w:szCs w:val="22"/>
          <w:lang w:eastAsia="ja"/>
        </w:rPr>
        <w:t>endpolio</w:t>
      </w:r>
      <w:proofErr w:type="spellEnd"/>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を応援しましょう。</w:t>
      </w:r>
      <w:r w:rsidR="005F5923" w:rsidRPr="00046E33">
        <w:fldChar w:fldCharType="begin"/>
      </w:r>
      <w:r w:rsidR="005F5923" w:rsidRPr="00046E33">
        <w:rPr>
          <w:rFonts w:ascii="Arial" w:eastAsiaTheme="minorHAnsi" w:hAnsi="Arial" w:cs="Arial"/>
          <w:lang w:eastAsia="ja-JP"/>
        </w:rPr>
        <w:instrText xml:space="preserve"> HYPERLINK "http://www.endpol.io/wpd" \h </w:instrText>
      </w:r>
      <w:r w:rsidR="005F5923" w:rsidRPr="00046E33">
        <w:fldChar w:fldCharType="separate"/>
      </w:r>
      <w:r w:rsidR="001C412F">
        <w:rPr>
          <w:rStyle w:val="Hyperlink"/>
          <w:rFonts w:ascii="Arial" w:eastAsiaTheme="minorHAnsi" w:hAnsi="Arial" w:cs="Arial"/>
          <w:sz w:val="22"/>
          <w:szCs w:val="22"/>
          <w:lang w:eastAsia="ja"/>
        </w:rPr>
        <w:t>endpol.io/</w:t>
      </w:r>
      <w:proofErr w:type="spellStart"/>
      <w:r w:rsidR="001C412F">
        <w:rPr>
          <w:rStyle w:val="Hyperlink"/>
          <w:rFonts w:ascii="Arial" w:eastAsiaTheme="minorHAnsi" w:hAnsi="Arial" w:cs="Arial"/>
          <w:sz w:val="22"/>
          <w:szCs w:val="22"/>
          <w:lang w:eastAsia="ja"/>
        </w:rPr>
        <w:t>wpd</w:t>
      </w:r>
      <w:proofErr w:type="spellEnd"/>
      <w:r w:rsidR="001C412F">
        <w:rPr>
          <w:rStyle w:val="Hyperlink"/>
          <w:rFonts w:ascii="Arial" w:eastAsiaTheme="minorHAnsi" w:hAnsi="Arial" w:cs="Arial"/>
          <w:sz w:val="22"/>
          <w:szCs w:val="22"/>
          <w:lang w:eastAsia="ja"/>
        </w:rPr>
        <w:t>-ja</w:t>
      </w:r>
      <w:r w:rsidR="005F5923" w:rsidRPr="00046E33">
        <w:rPr>
          <w:rStyle w:val="Hyperlink"/>
          <w:rFonts w:ascii="Arial" w:eastAsiaTheme="minorHAnsi" w:hAnsi="Arial" w:cs="Arial"/>
          <w:sz w:val="22"/>
          <w:szCs w:val="22"/>
          <w:lang w:eastAsia="ja"/>
        </w:rPr>
        <w:fldChar w:fldCharType="end"/>
      </w:r>
    </w:p>
    <w:p w14:paraId="0C54852D" w14:textId="6AAD5645" w:rsidR="0088660E" w:rsidRPr="00046E33" w:rsidRDefault="0088660E" w:rsidP="0088660E">
      <w:pPr>
        <w:pStyle w:val="ListParagraph"/>
        <w:numPr>
          <w:ilvl w:val="0"/>
          <w:numId w:val="5"/>
        </w:numPr>
        <w:rPr>
          <w:rFonts w:ascii="Arial" w:eastAsiaTheme="minorHAnsi" w:hAnsi="Arial" w:cs="Arial"/>
          <w:sz w:val="22"/>
          <w:szCs w:val="22"/>
        </w:rPr>
      </w:pPr>
      <w:r w:rsidRPr="00046E33">
        <w:rPr>
          <w:rFonts w:ascii="Arial" w:eastAsiaTheme="minorHAnsi" w:hAnsi="Arial" w:cs="Arial"/>
          <w:sz w:val="22"/>
          <w:szCs w:val="22"/>
          <w:lang w:eastAsia="ja"/>
        </w:rPr>
        <w:t>10</w:t>
      </w:r>
      <w:r w:rsidRPr="00046E33">
        <w:rPr>
          <w:rFonts w:ascii="Arial" w:eastAsiaTheme="minorHAnsi" w:hAnsi="Arial" w:cs="Arial"/>
          <w:sz w:val="22"/>
          <w:szCs w:val="22"/>
          <w:lang w:eastAsia="ja"/>
        </w:rPr>
        <w:t>月</w:t>
      </w:r>
      <w:r w:rsidRPr="00046E33">
        <w:rPr>
          <w:rFonts w:ascii="Arial" w:eastAsiaTheme="minorHAnsi" w:hAnsi="Arial" w:cs="Arial"/>
          <w:sz w:val="22"/>
          <w:szCs w:val="22"/>
          <w:lang w:eastAsia="ja"/>
        </w:rPr>
        <w:t>24</w:t>
      </w:r>
      <w:r w:rsidRPr="00046E33">
        <w:rPr>
          <w:rFonts w:ascii="Arial" w:eastAsiaTheme="minorHAnsi" w:hAnsi="Arial" w:cs="Arial"/>
          <w:sz w:val="22"/>
          <w:szCs w:val="22"/>
          <w:lang w:eastAsia="ja"/>
        </w:rPr>
        <w:t>日の</w:t>
      </w:r>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世界ポリオデー</w:t>
      </w:r>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に参加し、</w:t>
      </w:r>
      <w:r w:rsidRPr="00046E33">
        <w:rPr>
          <w:rFonts w:ascii="Arial" w:eastAsiaTheme="minorHAnsi" w:hAnsi="Arial" w:cs="Arial"/>
          <w:sz w:val="22"/>
          <w:szCs w:val="22"/>
          <w:lang w:eastAsia="ja"/>
        </w:rPr>
        <w:t xml:space="preserve"> @Rotary </w:t>
      </w:r>
      <w:r w:rsidRPr="00046E33">
        <w:rPr>
          <w:rFonts w:ascii="Arial" w:eastAsiaTheme="minorHAnsi" w:hAnsi="Arial" w:cs="Arial"/>
          <w:sz w:val="22"/>
          <w:szCs w:val="22"/>
          <w:lang w:eastAsia="ja"/>
        </w:rPr>
        <w:t>によるポリオ根絶活動</w:t>
      </w:r>
      <w:r w:rsidRPr="00046E33">
        <w:rPr>
          <w:rFonts w:ascii="Arial" w:eastAsiaTheme="minorHAnsi" w:hAnsi="Arial" w:cs="Arial"/>
          <w:sz w:val="22"/>
          <w:szCs w:val="22"/>
          <w:lang w:eastAsia="ja"/>
        </w:rPr>
        <w:t xml:space="preserve"> #</w:t>
      </w:r>
      <w:proofErr w:type="spellStart"/>
      <w:r w:rsidRPr="00046E33">
        <w:rPr>
          <w:rFonts w:ascii="Arial" w:eastAsiaTheme="minorHAnsi" w:hAnsi="Arial" w:cs="Arial"/>
          <w:sz w:val="22"/>
          <w:szCs w:val="22"/>
          <w:lang w:eastAsia="ja"/>
        </w:rPr>
        <w:t>endpolio</w:t>
      </w:r>
      <w:proofErr w:type="spellEnd"/>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を応援しましょう。</w:t>
      </w:r>
      <w:r w:rsidR="005F5923" w:rsidRPr="00046E33">
        <w:fldChar w:fldCharType="begin"/>
      </w:r>
      <w:r w:rsidR="005F5923" w:rsidRPr="00046E33">
        <w:rPr>
          <w:rFonts w:ascii="Arial" w:eastAsiaTheme="minorHAnsi" w:hAnsi="Arial" w:cs="Arial"/>
          <w:lang w:eastAsia="ja-JP"/>
        </w:rPr>
        <w:instrText xml:space="preserve"> HYPERLINK "http://www.endpol.io/wpd" </w:instrText>
      </w:r>
      <w:r w:rsidR="005F5923" w:rsidRPr="00046E33">
        <w:fldChar w:fldCharType="separate"/>
      </w:r>
      <w:r w:rsidR="001C412F">
        <w:rPr>
          <w:rStyle w:val="Hyperlink"/>
          <w:rFonts w:ascii="Arial" w:eastAsiaTheme="minorHAnsi" w:hAnsi="Arial" w:cs="Arial"/>
          <w:sz w:val="22"/>
          <w:szCs w:val="22"/>
          <w:lang w:eastAsia="ja"/>
        </w:rPr>
        <w:t>endpol.io/</w:t>
      </w:r>
      <w:proofErr w:type="spellStart"/>
      <w:r w:rsidR="001C412F">
        <w:rPr>
          <w:rStyle w:val="Hyperlink"/>
          <w:rFonts w:ascii="Arial" w:eastAsiaTheme="minorHAnsi" w:hAnsi="Arial" w:cs="Arial"/>
          <w:sz w:val="22"/>
          <w:szCs w:val="22"/>
          <w:lang w:eastAsia="ja"/>
        </w:rPr>
        <w:t>wpd</w:t>
      </w:r>
      <w:proofErr w:type="spellEnd"/>
      <w:r w:rsidR="001C412F">
        <w:rPr>
          <w:rStyle w:val="Hyperlink"/>
          <w:rFonts w:ascii="Arial" w:eastAsiaTheme="minorHAnsi" w:hAnsi="Arial" w:cs="Arial"/>
          <w:sz w:val="22"/>
          <w:szCs w:val="22"/>
          <w:lang w:eastAsia="ja"/>
        </w:rPr>
        <w:t>-ja</w:t>
      </w:r>
      <w:r w:rsidR="005F5923" w:rsidRPr="00046E33">
        <w:rPr>
          <w:rStyle w:val="Hyperlink"/>
          <w:rFonts w:ascii="Arial" w:eastAsiaTheme="minorHAnsi" w:hAnsi="Arial" w:cs="Arial"/>
          <w:sz w:val="22"/>
          <w:szCs w:val="22"/>
          <w:lang w:eastAsia="ja"/>
        </w:rPr>
        <w:fldChar w:fldCharType="end"/>
      </w:r>
      <w:r w:rsidRPr="00046E33">
        <w:rPr>
          <w:rFonts w:ascii="Arial" w:eastAsiaTheme="minorHAnsi" w:hAnsi="Arial" w:cs="Arial"/>
          <w:sz w:val="22"/>
          <w:szCs w:val="22"/>
          <w:lang w:eastAsia="ja"/>
        </w:rPr>
        <w:t xml:space="preserve"> </w:t>
      </w:r>
    </w:p>
    <w:p w14:paraId="38EBD173" w14:textId="4D96AF4C" w:rsidR="006D1E89" w:rsidRPr="00046E33" w:rsidRDefault="006D1E89" w:rsidP="0088660E">
      <w:pPr>
        <w:pStyle w:val="ListParagraph"/>
        <w:numPr>
          <w:ilvl w:val="0"/>
          <w:numId w:val="5"/>
        </w:numPr>
        <w:rPr>
          <w:rFonts w:ascii="Arial" w:eastAsiaTheme="minorHAnsi" w:hAnsi="Arial" w:cs="Arial"/>
          <w:sz w:val="22"/>
          <w:szCs w:val="22"/>
        </w:rPr>
      </w:pPr>
      <w:r w:rsidRPr="00046E33">
        <w:rPr>
          <w:rFonts w:ascii="Arial" w:eastAsiaTheme="minorHAnsi" w:hAnsi="Arial" w:cs="Arial"/>
          <w:sz w:val="22"/>
          <w:szCs w:val="22"/>
          <w:lang w:eastAsia="ja"/>
        </w:rPr>
        <w:t>人類史上、根絶された疾病は天然痘のみ。ポリオを根絶される第</w:t>
      </w:r>
      <w:r w:rsidRPr="00046E33">
        <w:rPr>
          <w:rFonts w:ascii="Arial" w:eastAsiaTheme="minorHAnsi" w:hAnsi="Arial" w:cs="Arial"/>
          <w:sz w:val="22"/>
          <w:szCs w:val="22"/>
          <w:lang w:eastAsia="ja"/>
        </w:rPr>
        <w:t>2</w:t>
      </w:r>
      <w:r w:rsidRPr="00046E33">
        <w:rPr>
          <w:rFonts w:ascii="Arial" w:eastAsiaTheme="minorHAnsi" w:hAnsi="Arial" w:cs="Arial"/>
          <w:sz w:val="22"/>
          <w:szCs w:val="22"/>
          <w:lang w:eastAsia="ja"/>
        </w:rPr>
        <w:t>の疾病とするために、皆さまの力が必要です。今年も</w:t>
      </w:r>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世界ポリオデー</w:t>
      </w:r>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に参加し、</w:t>
      </w:r>
      <w:r w:rsidRPr="00046E33">
        <w:rPr>
          <w:rFonts w:ascii="Arial" w:eastAsiaTheme="minorHAnsi" w:hAnsi="Arial" w:cs="Arial"/>
          <w:sz w:val="22"/>
          <w:szCs w:val="22"/>
          <w:lang w:eastAsia="ja"/>
        </w:rPr>
        <w:t xml:space="preserve"> @Rotary </w:t>
      </w:r>
      <w:r w:rsidRPr="00046E33">
        <w:rPr>
          <w:rFonts w:ascii="Arial" w:eastAsiaTheme="minorHAnsi" w:hAnsi="Arial" w:cs="Arial"/>
          <w:sz w:val="22"/>
          <w:szCs w:val="22"/>
          <w:lang w:eastAsia="ja"/>
        </w:rPr>
        <w:t>によるポリオ根絶活動</w:t>
      </w:r>
      <w:r w:rsidRPr="00046E33">
        <w:rPr>
          <w:rFonts w:ascii="Arial" w:eastAsiaTheme="minorHAnsi" w:hAnsi="Arial" w:cs="Arial"/>
          <w:sz w:val="22"/>
          <w:szCs w:val="22"/>
          <w:lang w:eastAsia="ja"/>
        </w:rPr>
        <w:t xml:space="preserve"> #</w:t>
      </w:r>
      <w:proofErr w:type="spellStart"/>
      <w:r w:rsidRPr="00046E33">
        <w:rPr>
          <w:rFonts w:ascii="Arial" w:eastAsiaTheme="minorHAnsi" w:hAnsi="Arial" w:cs="Arial"/>
          <w:sz w:val="22"/>
          <w:szCs w:val="22"/>
          <w:lang w:eastAsia="ja"/>
        </w:rPr>
        <w:t>endpolio</w:t>
      </w:r>
      <w:proofErr w:type="spellEnd"/>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を応援しましょう。</w:t>
      </w:r>
      <w:r w:rsidR="005F5923" w:rsidRPr="00046E33">
        <w:fldChar w:fldCharType="begin"/>
      </w:r>
      <w:r w:rsidR="005F5923" w:rsidRPr="00046E33">
        <w:rPr>
          <w:rFonts w:ascii="Arial" w:eastAsiaTheme="minorHAnsi" w:hAnsi="Arial" w:cs="Arial"/>
          <w:lang w:eastAsia="ja-JP"/>
        </w:rPr>
        <w:instrText xml:space="preserve"> HYPERLINK "http://www.endpol.io/wpd" </w:instrText>
      </w:r>
      <w:r w:rsidR="005F5923" w:rsidRPr="00046E33">
        <w:fldChar w:fldCharType="separate"/>
      </w:r>
      <w:r w:rsidR="001C412F">
        <w:rPr>
          <w:rStyle w:val="Hyperlink"/>
          <w:rFonts w:ascii="Arial" w:eastAsiaTheme="minorHAnsi" w:hAnsi="Arial" w:cs="Arial"/>
          <w:sz w:val="22"/>
          <w:szCs w:val="22"/>
          <w:lang w:eastAsia="ja"/>
        </w:rPr>
        <w:t>endpol.io/</w:t>
      </w:r>
      <w:proofErr w:type="spellStart"/>
      <w:r w:rsidR="001C412F">
        <w:rPr>
          <w:rStyle w:val="Hyperlink"/>
          <w:rFonts w:ascii="Arial" w:eastAsiaTheme="minorHAnsi" w:hAnsi="Arial" w:cs="Arial"/>
          <w:sz w:val="22"/>
          <w:szCs w:val="22"/>
          <w:lang w:eastAsia="ja"/>
        </w:rPr>
        <w:t>wpd</w:t>
      </w:r>
      <w:proofErr w:type="spellEnd"/>
      <w:r w:rsidR="001C412F">
        <w:rPr>
          <w:rStyle w:val="Hyperlink"/>
          <w:rFonts w:ascii="Arial" w:eastAsiaTheme="minorHAnsi" w:hAnsi="Arial" w:cs="Arial"/>
          <w:sz w:val="22"/>
          <w:szCs w:val="22"/>
          <w:lang w:eastAsia="ja"/>
        </w:rPr>
        <w:t>-ja</w:t>
      </w:r>
      <w:r w:rsidR="005F5923" w:rsidRPr="00046E33">
        <w:rPr>
          <w:rStyle w:val="Hyperlink"/>
          <w:rFonts w:ascii="Arial" w:eastAsiaTheme="minorHAnsi" w:hAnsi="Arial" w:cs="Arial"/>
          <w:sz w:val="22"/>
          <w:szCs w:val="22"/>
          <w:lang w:eastAsia="ja"/>
        </w:rPr>
        <w:fldChar w:fldCharType="end"/>
      </w:r>
    </w:p>
    <w:p w14:paraId="793D8F1C" w14:textId="4AFA953A" w:rsidR="0088660E" w:rsidRPr="00046E33" w:rsidRDefault="0088660E" w:rsidP="0088660E">
      <w:pPr>
        <w:pStyle w:val="ListParagraph"/>
        <w:numPr>
          <w:ilvl w:val="0"/>
          <w:numId w:val="5"/>
        </w:numPr>
        <w:rPr>
          <w:rFonts w:ascii="Arial" w:eastAsiaTheme="minorHAnsi" w:hAnsi="Arial" w:cs="Arial"/>
          <w:sz w:val="22"/>
          <w:szCs w:val="22"/>
        </w:rPr>
      </w:pPr>
      <w:r w:rsidRPr="00046E33">
        <w:rPr>
          <w:rFonts w:ascii="Arial" w:eastAsiaTheme="minorHAnsi" w:hAnsi="Arial" w:cs="Arial"/>
          <w:sz w:val="22"/>
          <w:szCs w:val="22"/>
          <w:lang w:eastAsia="ja"/>
        </w:rPr>
        <w:t>世界的なポリオ根絶</w:t>
      </w:r>
      <w:r w:rsidRPr="00046E33">
        <w:rPr>
          <w:rFonts w:ascii="Arial" w:eastAsiaTheme="minorHAnsi" w:hAnsi="Arial" w:cs="Arial"/>
          <w:sz w:val="22"/>
          <w:szCs w:val="22"/>
          <w:lang w:eastAsia="ja"/>
        </w:rPr>
        <w:t xml:space="preserve"> #endpolio </w:t>
      </w:r>
      <w:r w:rsidRPr="00046E33">
        <w:rPr>
          <w:rFonts w:ascii="Arial" w:eastAsiaTheme="minorHAnsi" w:hAnsi="Arial" w:cs="Arial"/>
          <w:sz w:val="22"/>
          <w:szCs w:val="22"/>
          <w:lang w:eastAsia="ja"/>
        </w:rPr>
        <w:t>は可能です！</w:t>
      </w:r>
      <w:r w:rsidRPr="00046E33">
        <w:rPr>
          <w:rFonts w:ascii="Arial" w:eastAsiaTheme="minorHAnsi" w:hAnsi="Arial" w:cs="Arial"/>
          <w:sz w:val="22"/>
          <w:szCs w:val="22"/>
          <w:lang w:eastAsia="ja"/>
        </w:rPr>
        <w:t>10</w:t>
      </w:r>
      <w:r w:rsidRPr="00046E33">
        <w:rPr>
          <w:rFonts w:ascii="Arial" w:eastAsiaTheme="minorHAnsi" w:hAnsi="Arial" w:cs="Arial"/>
          <w:sz w:val="22"/>
          <w:szCs w:val="22"/>
          <w:lang w:eastAsia="ja"/>
        </w:rPr>
        <w:t>月</w:t>
      </w:r>
      <w:r w:rsidRPr="00046E33">
        <w:rPr>
          <w:rFonts w:ascii="Arial" w:eastAsiaTheme="minorHAnsi" w:hAnsi="Arial" w:cs="Arial"/>
          <w:sz w:val="22"/>
          <w:szCs w:val="22"/>
          <w:lang w:eastAsia="ja"/>
        </w:rPr>
        <w:t>24</w:t>
      </w:r>
      <w:r w:rsidRPr="00046E33">
        <w:rPr>
          <w:rFonts w:ascii="Arial" w:eastAsiaTheme="minorHAnsi" w:hAnsi="Arial" w:cs="Arial"/>
          <w:sz w:val="22"/>
          <w:szCs w:val="22"/>
          <w:lang w:eastAsia="ja"/>
        </w:rPr>
        <w:t>日の</w:t>
      </w:r>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世界ポリオデー</w:t>
      </w:r>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に参加し、</w:t>
      </w:r>
      <w:r w:rsidRPr="00046E33">
        <w:rPr>
          <w:rFonts w:ascii="Arial" w:eastAsiaTheme="minorHAnsi" w:hAnsi="Arial" w:cs="Arial"/>
          <w:sz w:val="22"/>
          <w:szCs w:val="22"/>
          <w:lang w:eastAsia="ja"/>
        </w:rPr>
        <w:t xml:space="preserve"> @Rotary </w:t>
      </w:r>
      <w:r w:rsidRPr="00046E33">
        <w:rPr>
          <w:rFonts w:ascii="Arial" w:eastAsiaTheme="minorHAnsi" w:hAnsi="Arial" w:cs="Arial"/>
          <w:sz w:val="22"/>
          <w:szCs w:val="22"/>
          <w:lang w:eastAsia="ja"/>
        </w:rPr>
        <w:t>によるポリオ根絶活動</w:t>
      </w:r>
      <w:r w:rsidRPr="00046E33">
        <w:rPr>
          <w:rFonts w:ascii="Arial" w:eastAsiaTheme="minorHAnsi" w:hAnsi="Arial" w:cs="Arial"/>
          <w:sz w:val="22"/>
          <w:szCs w:val="22"/>
          <w:lang w:eastAsia="ja"/>
        </w:rPr>
        <w:t xml:space="preserve"> #</w:t>
      </w:r>
      <w:proofErr w:type="spellStart"/>
      <w:r w:rsidRPr="00046E33">
        <w:rPr>
          <w:rFonts w:ascii="Arial" w:eastAsiaTheme="minorHAnsi" w:hAnsi="Arial" w:cs="Arial"/>
          <w:sz w:val="22"/>
          <w:szCs w:val="22"/>
          <w:lang w:eastAsia="ja"/>
        </w:rPr>
        <w:t>endpolio</w:t>
      </w:r>
      <w:proofErr w:type="spellEnd"/>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を応援しましょう。</w:t>
      </w:r>
      <w:r w:rsidR="005F5923" w:rsidRPr="00046E33">
        <w:fldChar w:fldCharType="begin"/>
      </w:r>
      <w:r w:rsidR="005F5923" w:rsidRPr="00046E33">
        <w:rPr>
          <w:rFonts w:ascii="Arial" w:eastAsiaTheme="minorHAnsi" w:hAnsi="Arial" w:cs="Arial"/>
          <w:lang w:eastAsia="ja-JP"/>
        </w:rPr>
        <w:instrText xml:space="preserve"> HYPERLINK "http://www.endpol.io/wpd" </w:instrText>
      </w:r>
      <w:r w:rsidR="005F5923" w:rsidRPr="00046E33">
        <w:fldChar w:fldCharType="separate"/>
      </w:r>
      <w:r w:rsidR="001C412F">
        <w:rPr>
          <w:rStyle w:val="Hyperlink"/>
          <w:rFonts w:ascii="Arial" w:eastAsiaTheme="minorHAnsi" w:hAnsi="Arial" w:cs="Arial"/>
          <w:sz w:val="22"/>
          <w:szCs w:val="22"/>
          <w:lang w:eastAsia="ja"/>
        </w:rPr>
        <w:t>endpol.io/</w:t>
      </w:r>
      <w:proofErr w:type="spellStart"/>
      <w:r w:rsidR="001C412F">
        <w:rPr>
          <w:rStyle w:val="Hyperlink"/>
          <w:rFonts w:ascii="Arial" w:eastAsiaTheme="minorHAnsi" w:hAnsi="Arial" w:cs="Arial"/>
          <w:sz w:val="22"/>
          <w:szCs w:val="22"/>
          <w:lang w:eastAsia="ja"/>
        </w:rPr>
        <w:t>wpd</w:t>
      </w:r>
      <w:proofErr w:type="spellEnd"/>
      <w:r w:rsidR="001C412F">
        <w:rPr>
          <w:rStyle w:val="Hyperlink"/>
          <w:rFonts w:ascii="Arial" w:eastAsiaTheme="minorHAnsi" w:hAnsi="Arial" w:cs="Arial"/>
          <w:sz w:val="22"/>
          <w:szCs w:val="22"/>
          <w:lang w:eastAsia="ja"/>
        </w:rPr>
        <w:t>-ja</w:t>
      </w:r>
      <w:r w:rsidR="005F5923" w:rsidRPr="00046E33">
        <w:rPr>
          <w:rStyle w:val="Hyperlink"/>
          <w:rFonts w:ascii="Arial" w:eastAsiaTheme="minorHAnsi" w:hAnsi="Arial" w:cs="Arial"/>
          <w:sz w:val="22"/>
          <w:szCs w:val="22"/>
          <w:lang w:eastAsia="ja"/>
        </w:rPr>
        <w:fldChar w:fldCharType="end"/>
      </w:r>
    </w:p>
    <w:p w14:paraId="07AC3EFC" w14:textId="319494E8" w:rsidR="0088660E" w:rsidRPr="00046E33" w:rsidRDefault="0088660E" w:rsidP="0088660E">
      <w:pPr>
        <w:pStyle w:val="ListParagraph"/>
        <w:numPr>
          <w:ilvl w:val="0"/>
          <w:numId w:val="5"/>
        </w:numPr>
        <w:rPr>
          <w:rFonts w:ascii="Arial" w:eastAsiaTheme="minorHAnsi" w:hAnsi="Arial" w:cs="Arial"/>
          <w:sz w:val="22"/>
          <w:szCs w:val="22"/>
        </w:rPr>
      </w:pPr>
      <w:r w:rsidRPr="00046E33">
        <w:rPr>
          <w:rFonts w:ascii="Arial" w:eastAsiaTheme="minorHAnsi" w:hAnsi="Arial" w:cs="Arial"/>
          <w:sz w:val="22"/>
          <w:szCs w:val="22"/>
          <w:lang w:eastAsia="ja"/>
        </w:rPr>
        <w:t>一緒に行動を起こすことで、ポリオのない世界を実現できます。</w:t>
      </w:r>
      <w:r w:rsidRPr="00046E33">
        <w:rPr>
          <w:rFonts w:ascii="Arial" w:eastAsiaTheme="minorHAnsi" w:hAnsi="Arial" w:cs="Arial"/>
          <w:sz w:val="22"/>
          <w:szCs w:val="22"/>
          <w:lang w:eastAsia="ja"/>
        </w:rPr>
        <w:t>#</w:t>
      </w:r>
      <w:r w:rsidRPr="00046E33">
        <w:rPr>
          <w:rFonts w:ascii="Arial" w:eastAsiaTheme="minorHAnsi" w:hAnsi="Arial" w:cs="Arial"/>
          <w:sz w:val="22"/>
          <w:szCs w:val="22"/>
          <w:lang w:eastAsia="ja"/>
        </w:rPr>
        <w:t>世界ポリオデー</w:t>
      </w:r>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に参加し、</w:t>
      </w:r>
      <w:r w:rsidRPr="00046E33">
        <w:rPr>
          <w:rFonts w:ascii="Arial" w:eastAsiaTheme="minorHAnsi" w:hAnsi="Arial" w:cs="Arial"/>
          <w:sz w:val="22"/>
          <w:szCs w:val="22"/>
          <w:lang w:eastAsia="ja"/>
        </w:rPr>
        <w:t xml:space="preserve"> @Rotary </w:t>
      </w:r>
      <w:r w:rsidRPr="00046E33">
        <w:rPr>
          <w:rFonts w:ascii="Arial" w:eastAsiaTheme="minorHAnsi" w:hAnsi="Arial" w:cs="Arial"/>
          <w:sz w:val="22"/>
          <w:szCs w:val="22"/>
          <w:lang w:eastAsia="ja"/>
        </w:rPr>
        <w:t>によるポリオ根絶活動</w:t>
      </w:r>
      <w:r w:rsidRPr="00046E33">
        <w:rPr>
          <w:rFonts w:ascii="Arial" w:eastAsiaTheme="minorHAnsi" w:hAnsi="Arial" w:cs="Arial"/>
          <w:sz w:val="22"/>
          <w:szCs w:val="22"/>
          <w:lang w:eastAsia="ja"/>
        </w:rPr>
        <w:t xml:space="preserve"> @</w:t>
      </w:r>
      <w:proofErr w:type="spellStart"/>
      <w:r w:rsidRPr="00046E33">
        <w:rPr>
          <w:rFonts w:ascii="Arial" w:eastAsiaTheme="minorHAnsi" w:hAnsi="Arial" w:cs="Arial"/>
          <w:sz w:val="22"/>
          <w:szCs w:val="22"/>
          <w:lang w:eastAsia="ja"/>
        </w:rPr>
        <w:t>EndPolioNow</w:t>
      </w:r>
      <w:proofErr w:type="spellEnd"/>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を応援しましょう。</w:t>
      </w:r>
      <w:r w:rsidR="005F5923" w:rsidRPr="00046E33">
        <w:fldChar w:fldCharType="begin"/>
      </w:r>
      <w:r w:rsidR="005F5923" w:rsidRPr="00046E33">
        <w:rPr>
          <w:rFonts w:ascii="Arial" w:eastAsiaTheme="minorHAnsi" w:hAnsi="Arial" w:cs="Arial"/>
          <w:lang w:eastAsia="ja-JP"/>
        </w:rPr>
        <w:instrText xml:space="preserve"> HYPERLINK "http://www.endpol.io/wpd" </w:instrText>
      </w:r>
      <w:r w:rsidR="005F5923" w:rsidRPr="00046E33">
        <w:fldChar w:fldCharType="separate"/>
      </w:r>
      <w:r w:rsidR="001C412F">
        <w:rPr>
          <w:rStyle w:val="Hyperlink"/>
          <w:rFonts w:ascii="Arial" w:eastAsiaTheme="minorHAnsi" w:hAnsi="Arial" w:cs="Arial"/>
          <w:sz w:val="22"/>
          <w:szCs w:val="22"/>
          <w:lang w:eastAsia="ja"/>
        </w:rPr>
        <w:t>endpol.io/</w:t>
      </w:r>
      <w:proofErr w:type="spellStart"/>
      <w:r w:rsidR="001C412F">
        <w:rPr>
          <w:rStyle w:val="Hyperlink"/>
          <w:rFonts w:ascii="Arial" w:eastAsiaTheme="minorHAnsi" w:hAnsi="Arial" w:cs="Arial"/>
          <w:sz w:val="22"/>
          <w:szCs w:val="22"/>
          <w:lang w:eastAsia="ja"/>
        </w:rPr>
        <w:t>wpd</w:t>
      </w:r>
      <w:proofErr w:type="spellEnd"/>
      <w:r w:rsidR="001C412F">
        <w:rPr>
          <w:rStyle w:val="Hyperlink"/>
          <w:rFonts w:ascii="Arial" w:eastAsiaTheme="minorHAnsi" w:hAnsi="Arial" w:cs="Arial"/>
          <w:sz w:val="22"/>
          <w:szCs w:val="22"/>
          <w:lang w:eastAsia="ja"/>
        </w:rPr>
        <w:t>-ja</w:t>
      </w:r>
      <w:r w:rsidR="005F5923" w:rsidRPr="00046E33">
        <w:rPr>
          <w:rStyle w:val="Hyperlink"/>
          <w:rFonts w:ascii="Arial" w:eastAsiaTheme="minorHAnsi" w:hAnsi="Arial" w:cs="Arial"/>
          <w:sz w:val="22"/>
          <w:szCs w:val="22"/>
          <w:lang w:eastAsia="ja"/>
        </w:rPr>
        <w:fldChar w:fldCharType="end"/>
      </w:r>
    </w:p>
    <w:p w14:paraId="55AAA9AE" w14:textId="77777777" w:rsidR="0088660E" w:rsidRPr="00046E33" w:rsidRDefault="0088660E" w:rsidP="0088660E">
      <w:pPr>
        <w:pStyle w:val="ListParagraph"/>
        <w:rPr>
          <w:rFonts w:ascii="Arial" w:eastAsiaTheme="minorHAnsi" w:hAnsi="Arial" w:cs="Arial"/>
          <w:sz w:val="22"/>
          <w:szCs w:val="22"/>
        </w:rPr>
      </w:pPr>
    </w:p>
    <w:p w14:paraId="1058ACA5" w14:textId="290A619B" w:rsidR="006D1E89" w:rsidRPr="00046E33" w:rsidRDefault="006D1E89" w:rsidP="006D1E89">
      <w:pPr>
        <w:rPr>
          <w:rFonts w:ascii="Arial" w:eastAsiaTheme="minorHAnsi" w:hAnsi="Arial" w:cs="Arial"/>
          <w:sz w:val="22"/>
          <w:szCs w:val="22"/>
        </w:rPr>
      </w:pPr>
      <w:r w:rsidRPr="00046E33">
        <w:rPr>
          <w:rFonts w:ascii="Arial" w:eastAsiaTheme="minorHAnsi" w:hAnsi="Arial" w:cs="Arial"/>
          <w:sz w:val="22"/>
          <w:szCs w:val="22"/>
          <w:lang w:eastAsia="ja"/>
        </w:rPr>
        <w:t>Learn</w:t>
      </w:r>
    </w:p>
    <w:p w14:paraId="1ADE047C" w14:textId="1839AB60" w:rsidR="006D1E89" w:rsidRPr="00046E33" w:rsidRDefault="006D1E89" w:rsidP="40D60460">
      <w:pPr>
        <w:pStyle w:val="ListParagraph"/>
        <w:numPr>
          <w:ilvl w:val="0"/>
          <w:numId w:val="6"/>
        </w:numPr>
        <w:rPr>
          <w:rFonts w:ascii="Arial" w:eastAsiaTheme="minorHAnsi" w:hAnsi="Arial" w:cs="Arial"/>
          <w:sz w:val="22"/>
          <w:szCs w:val="22"/>
          <w:lang w:eastAsia="ja-JP"/>
        </w:rPr>
      </w:pPr>
      <w:r w:rsidRPr="00046E33">
        <w:rPr>
          <w:rFonts w:ascii="Arial" w:eastAsiaTheme="minorHAnsi" w:hAnsi="Arial" w:cs="Arial"/>
          <w:sz w:val="22"/>
          <w:szCs w:val="22"/>
          <w:lang w:eastAsia="ja"/>
        </w:rPr>
        <w:t>10</w:t>
      </w:r>
      <w:r w:rsidRPr="00046E33">
        <w:rPr>
          <w:rFonts w:ascii="Arial" w:eastAsiaTheme="minorHAnsi" w:hAnsi="Arial" w:cs="Arial"/>
          <w:sz w:val="22"/>
          <w:szCs w:val="22"/>
          <w:lang w:eastAsia="ja"/>
        </w:rPr>
        <w:t>月</w:t>
      </w:r>
      <w:r w:rsidRPr="00046E33">
        <w:rPr>
          <w:rFonts w:ascii="Arial" w:eastAsiaTheme="minorHAnsi" w:hAnsi="Arial" w:cs="Arial"/>
          <w:sz w:val="22"/>
          <w:szCs w:val="22"/>
          <w:lang w:eastAsia="ja"/>
        </w:rPr>
        <w:t>24</w:t>
      </w:r>
      <w:r w:rsidRPr="00046E33">
        <w:rPr>
          <w:rFonts w:ascii="Arial" w:eastAsiaTheme="minorHAnsi" w:hAnsi="Arial" w:cs="Arial"/>
          <w:sz w:val="22"/>
          <w:szCs w:val="22"/>
          <w:lang w:eastAsia="ja"/>
        </w:rPr>
        <w:t>日の</w:t>
      </w:r>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世界ポリオデー</w:t>
      </w:r>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に、ポリオ根絶活動の現状について学びましょう：</w:t>
      </w:r>
      <w:hyperlink r:id="rId11">
        <w:r w:rsidR="001C412F">
          <w:rPr>
            <w:rStyle w:val="Hyperlink"/>
            <w:rFonts w:ascii="Arial" w:eastAsiaTheme="minorHAnsi" w:hAnsi="Arial" w:cs="Arial"/>
            <w:sz w:val="22"/>
            <w:szCs w:val="22"/>
            <w:lang w:eastAsia="ja"/>
          </w:rPr>
          <w:t>endpol.io/</w:t>
        </w:r>
        <w:proofErr w:type="spellStart"/>
        <w:r w:rsidR="001C412F">
          <w:rPr>
            <w:rStyle w:val="Hyperlink"/>
            <w:rFonts w:ascii="Arial" w:eastAsiaTheme="minorHAnsi" w:hAnsi="Arial" w:cs="Arial"/>
            <w:sz w:val="22"/>
            <w:szCs w:val="22"/>
            <w:lang w:eastAsia="ja"/>
          </w:rPr>
          <w:t>wpd</w:t>
        </w:r>
        <w:proofErr w:type="spellEnd"/>
        <w:r w:rsidR="001C412F">
          <w:rPr>
            <w:rStyle w:val="Hyperlink"/>
            <w:rFonts w:ascii="Arial" w:eastAsiaTheme="minorHAnsi" w:hAnsi="Arial" w:cs="Arial"/>
            <w:sz w:val="22"/>
            <w:szCs w:val="22"/>
            <w:lang w:eastAsia="ja"/>
          </w:rPr>
          <w:t>-ja</w:t>
        </w:r>
      </w:hyperlink>
    </w:p>
    <w:p w14:paraId="22ED3F4E" w14:textId="28DAD6ED" w:rsidR="006D1E89" w:rsidRPr="00046E33" w:rsidRDefault="006D1E89" w:rsidP="40D60460">
      <w:pPr>
        <w:pStyle w:val="ListParagraph"/>
        <w:numPr>
          <w:ilvl w:val="0"/>
          <w:numId w:val="6"/>
        </w:numPr>
        <w:rPr>
          <w:rFonts w:ascii="Arial" w:eastAsiaTheme="minorHAnsi" w:hAnsi="Arial" w:cs="Arial"/>
          <w:sz w:val="22"/>
          <w:szCs w:val="22"/>
        </w:rPr>
      </w:pPr>
      <w:r w:rsidRPr="00046E33">
        <w:rPr>
          <w:rFonts w:ascii="Arial" w:eastAsiaTheme="minorHAnsi" w:hAnsi="Arial" w:cs="Arial"/>
          <w:sz w:val="22"/>
          <w:szCs w:val="22"/>
          <w:lang w:eastAsia="ja"/>
        </w:rPr>
        <w:t>10</w:t>
      </w:r>
      <w:r w:rsidRPr="00046E33">
        <w:rPr>
          <w:rFonts w:ascii="Arial" w:eastAsiaTheme="minorHAnsi" w:hAnsi="Arial" w:cs="Arial"/>
          <w:sz w:val="22"/>
          <w:szCs w:val="22"/>
          <w:lang w:eastAsia="ja"/>
        </w:rPr>
        <w:t>月</w:t>
      </w:r>
      <w:r w:rsidRPr="00046E33">
        <w:rPr>
          <w:rFonts w:ascii="Arial" w:eastAsiaTheme="minorHAnsi" w:hAnsi="Arial" w:cs="Arial"/>
          <w:sz w:val="22"/>
          <w:szCs w:val="22"/>
          <w:lang w:eastAsia="ja"/>
        </w:rPr>
        <w:t>24</w:t>
      </w:r>
      <w:r w:rsidRPr="00046E33">
        <w:rPr>
          <w:rFonts w:ascii="Arial" w:eastAsiaTheme="minorHAnsi" w:hAnsi="Arial" w:cs="Arial"/>
          <w:sz w:val="22"/>
          <w:szCs w:val="22"/>
          <w:lang w:eastAsia="ja"/>
        </w:rPr>
        <w:t>日は</w:t>
      </w:r>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世界ポリオデー</w:t>
      </w:r>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です。</w:t>
      </w:r>
      <w:r w:rsidRPr="00046E33">
        <w:rPr>
          <w:rFonts w:ascii="Arial" w:eastAsiaTheme="minorHAnsi" w:hAnsi="Arial" w:cs="Arial"/>
          <w:sz w:val="22"/>
          <w:szCs w:val="22"/>
          <w:lang w:eastAsia="ja"/>
        </w:rPr>
        <w:t>1988</w:t>
      </w:r>
      <w:r w:rsidRPr="00046E33">
        <w:rPr>
          <w:rFonts w:ascii="Arial" w:eastAsiaTheme="minorHAnsi" w:hAnsi="Arial" w:cs="Arial"/>
          <w:sz w:val="22"/>
          <w:szCs w:val="22"/>
          <w:lang w:eastAsia="ja"/>
        </w:rPr>
        <w:t>年以来、</w:t>
      </w:r>
      <w:r w:rsidRPr="00046E33">
        <w:rPr>
          <w:rFonts w:ascii="Arial" w:eastAsiaTheme="minorHAnsi" w:hAnsi="Arial" w:cs="Arial"/>
          <w:sz w:val="22"/>
          <w:szCs w:val="22"/>
          <w:lang w:eastAsia="ja"/>
        </w:rPr>
        <w:t xml:space="preserve">@Rotary </w:t>
      </w:r>
      <w:r w:rsidRPr="00046E33">
        <w:rPr>
          <w:rFonts w:ascii="Arial" w:eastAsiaTheme="minorHAnsi" w:hAnsi="Arial" w:cs="Arial"/>
          <w:sz w:val="22"/>
          <w:szCs w:val="22"/>
          <w:lang w:eastAsia="ja"/>
        </w:rPr>
        <w:t>とパートナー団体の活動で、ポリオの症例は</w:t>
      </w:r>
      <w:r w:rsidRPr="00046E33">
        <w:rPr>
          <w:rFonts w:ascii="Arial" w:eastAsiaTheme="minorHAnsi" w:hAnsi="Arial" w:cs="Arial"/>
          <w:sz w:val="22"/>
          <w:szCs w:val="22"/>
          <w:lang w:eastAsia="ja"/>
        </w:rPr>
        <w:t>99.9</w:t>
      </w:r>
      <w:r w:rsidRPr="00046E33">
        <w:rPr>
          <w:rFonts w:ascii="Arial" w:eastAsiaTheme="minorHAnsi" w:hAnsi="Arial" w:cs="Arial"/>
          <w:sz w:val="22"/>
          <w:szCs w:val="22"/>
          <w:lang w:eastAsia="ja"/>
        </w:rPr>
        <w:t>パーセント減少しました。詳しくはこちら：</w:t>
      </w:r>
      <w:r w:rsidR="006339DB">
        <w:fldChar w:fldCharType="begin"/>
      </w:r>
      <w:r w:rsidR="006339DB">
        <w:instrText xml:space="preserve"> HYPERLINK "http://www.endpol.io/wpd" \h </w:instrText>
      </w:r>
      <w:r w:rsidR="006339DB">
        <w:fldChar w:fldCharType="separate"/>
      </w:r>
      <w:r w:rsidR="001C412F">
        <w:rPr>
          <w:rStyle w:val="Hyperlink"/>
          <w:rFonts w:ascii="Arial" w:eastAsiaTheme="minorHAnsi" w:hAnsi="Arial" w:cs="Arial"/>
          <w:sz w:val="22"/>
          <w:szCs w:val="22"/>
          <w:lang w:eastAsia="ja"/>
        </w:rPr>
        <w:t>endpol.io/</w:t>
      </w:r>
      <w:proofErr w:type="spellStart"/>
      <w:r w:rsidR="001C412F">
        <w:rPr>
          <w:rStyle w:val="Hyperlink"/>
          <w:rFonts w:ascii="Arial" w:eastAsiaTheme="minorHAnsi" w:hAnsi="Arial" w:cs="Arial"/>
          <w:sz w:val="22"/>
          <w:szCs w:val="22"/>
          <w:lang w:eastAsia="ja"/>
        </w:rPr>
        <w:t>wpd</w:t>
      </w:r>
      <w:proofErr w:type="spellEnd"/>
      <w:r w:rsidR="001C412F">
        <w:rPr>
          <w:rStyle w:val="Hyperlink"/>
          <w:rFonts w:ascii="Arial" w:eastAsiaTheme="minorHAnsi" w:hAnsi="Arial" w:cs="Arial"/>
          <w:sz w:val="22"/>
          <w:szCs w:val="22"/>
          <w:lang w:eastAsia="ja"/>
        </w:rPr>
        <w:t>-ja</w:t>
      </w:r>
      <w:r w:rsidR="006339DB">
        <w:rPr>
          <w:rStyle w:val="Hyperlink"/>
          <w:rFonts w:ascii="Arial" w:eastAsiaTheme="minorHAnsi" w:hAnsi="Arial" w:cs="Arial"/>
          <w:sz w:val="22"/>
          <w:szCs w:val="22"/>
          <w:lang w:eastAsia="ja"/>
        </w:rPr>
        <w:fldChar w:fldCharType="end"/>
      </w:r>
    </w:p>
    <w:p w14:paraId="2A1E21B9" w14:textId="7594AC8C" w:rsidR="006D1E89" w:rsidRPr="00046E33" w:rsidRDefault="006D1E89" w:rsidP="40D60460">
      <w:pPr>
        <w:pStyle w:val="ListParagraph"/>
        <w:numPr>
          <w:ilvl w:val="0"/>
          <w:numId w:val="6"/>
        </w:numPr>
        <w:rPr>
          <w:rFonts w:ascii="Arial" w:eastAsiaTheme="minorHAnsi" w:hAnsi="Arial" w:cs="Arial"/>
          <w:sz w:val="22"/>
          <w:szCs w:val="22"/>
        </w:rPr>
      </w:pPr>
      <w:r w:rsidRPr="00046E33">
        <w:rPr>
          <w:rFonts w:ascii="Arial" w:eastAsiaTheme="minorHAnsi" w:hAnsi="Arial" w:cs="Arial"/>
          <w:sz w:val="22"/>
          <w:szCs w:val="22"/>
          <w:lang w:eastAsia="ja"/>
        </w:rPr>
        <w:t>ワクチンで予防できる疾病によって子どもたちが苦しむことがあってはなりません。</w:t>
      </w:r>
      <w:r w:rsidRPr="00046E33">
        <w:rPr>
          <w:rFonts w:ascii="Arial" w:eastAsiaTheme="minorHAnsi" w:hAnsi="Arial" w:cs="Arial"/>
          <w:sz w:val="22"/>
          <w:szCs w:val="22"/>
          <w:lang w:eastAsia="ja"/>
        </w:rPr>
        <w:t>#</w:t>
      </w:r>
      <w:r w:rsidRPr="00046E33">
        <w:rPr>
          <w:rFonts w:ascii="Arial" w:eastAsiaTheme="minorHAnsi" w:hAnsi="Arial" w:cs="Arial"/>
          <w:sz w:val="22"/>
          <w:szCs w:val="22"/>
          <w:lang w:eastAsia="ja"/>
        </w:rPr>
        <w:t>世界ポリオデー</w:t>
      </w:r>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に、</w:t>
      </w:r>
      <w:r w:rsidRPr="00046E33">
        <w:rPr>
          <w:rFonts w:ascii="Arial" w:eastAsiaTheme="minorHAnsi" w:hAnsi="Arial" w:cs="Arial"/>
          <w:sz w:val="22"/>
          <w:szCs w:val="22"/>
          <w:lang w:eastAsia="ja"/>
        </w:rPr>
        <w:t xml:space="preserve"> @Rotary </w:t>
      </w:r>
      <w:r w:rsidRPr="00046E33">
        <w:rPr>
          <w:rFonts w:ascii="Arial" w:eastAsiaTheme="minorHAnsi" w:hAnsi="Arial" w:cs="Arial"/>
          <w:sz w:val="22"/>
          <w:szCs w:val="22"/>
          <w:lang w:eastAsia="ja"/>
        </w:rPr>
        <w:t>のポリオ根絶活動</w:t>
      </w:r>
      <w:r w:rsidRPr="00046E33">
        <w:rPr>
          <w:rFonts w:ascii="Arial" w:eastAsiaTheme="minorHAnsi" w:hAnsi="Arial" w:cs="Arial"/>
          <w:sz w:val="22"/>
          <w:szCs w:val="22"/>
          <w:lang w:eastAsia="ja"/>
        </w:rPr>
        <w:t xml:space="preserve"> #</w:t>
      </w:r>
      <w:proofErr w:type="spellStart"/>
      <w:r w:rsidRPr="00046E33">
        <w:rPr>
          <w:rFonts w:ascii="Arial" w:eastAsiaTheme="minorHAnsi" w:hAnsi="Arial" w:cs="Arial"/>
          <w:sz w:val="22"/>
          <w:szCs w:val="22"/>
          <w:lang w:eastAsia="ja"/>
        </w:rPr>
        <w:t>endpolio</w:t>
      </w:r>
      <w:proofErr w:type="spellEnd"/>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によってもたらされるインパクトについて学びましょう。詳しくはこちら：</w:t>
      </w:r>
      <w:r w:rsidR="006339DB">
        <w:fldChar w:fldCharType="begin"/>
      </w:r>
      <w:r w:rsidR="006339DB">
        <w:instrText xml:space="preserve"> HYPERLINK "http://www.endpol.io/wpd" \h </w:instrText>
      </w:r>
      <w:r w:rsidR="006339DB">
        <w:fldChar w:fldCharType="separate"/>
      </w:r>
      <w:r w:rsidR="001C412F">
        <w:rPr>
          <w:rStyle w:val="Hyperlink"/>
          <w:rFonts w:ascii="Arial" w:eastAsiaTheme="minorHAnsi" w:hAnsi="Arial" w:cs="Arial"/>
          <w:sz w:val="22"/>
          <w:szCs w:val="22"/>
          <w:lang w:eastAsia="ja"/>
        </w:rPr>
        <w:t>endpol.io/</w:t>
      </w:r>
      <w:proofErr w:type="spellStart"/>
      <w:r w:rsidR="001C412F">
        <w:rPr>
          <w:rStyle w:val="Hyperlink"/>
          <w:rFonts w:ascii="Arial" w:eastAsiaTheme="minorHAnsi" w:hAnsi="Arial" w:cs="Arial"/>
          <w:sz w:val="22"/>
          <w:szCs w:val="22"/>
          <w:lang w:eastAsia="ja"/>
        </w:rPr>
        <w:t>wpd</w:t>
      </w:r>
      <w:proofErr w:type="spellEnd"/>
      <w:r w:rsidR="001C412F">
        <w:rPr>
          <w:rStyle w:val="Hyperlink"/>
          <w:rFonts w:ascii="Arial" w:eastAsiaTheme="minorHAnsi" w:hAnsi="Arial" w:cs="Arial"/>
          <w:sz w:val="22"/>
          <w:szCs w:val="22"/>
          <w:lang w:eastAsia="ja"/>
        </w:rPr>
        <w:t>-ja</w:t>
      </w:r>
      <w:r w:rsidR="006339DB">
        <w:rPr>
          <w:rStyle w:val="Hyperlink"/>
          <w:rFonts w:ascii="Arial" w:eastAsiaTheme="minorHAnsi" w:hAnsi="Arial" w:cs="Arial"/>
          <w:sz w:val="22"/>
          <w:szCs w:val="22"/>
          <w:lang w:eastAsia="ja"/>
        </w:rPr>
        <w:fldChar w:fldCharType="end"/>
      </w:r>
    </w:p>
    <w:p w14:paraId="4EDEF5CC" w14:textId="339DAB1E" w:rsidR="006D1E89" w:rsidRPr="00046E33" w:rsidRDefault="006D1E89" w:rsidP="40D60460">
      <w:pPr>
        <w:pStyle w:val="ListParagraph"/>
        <w:numPr>
          <w:ilvl w:val="0"/>
          <w:numId w:val="6"/>
        </w:numPr>
        <w:rPr>
          <w:rStyle w:val="Hyperlink"/>
          <w:rFonts w:ascii="Arial" w:eastAsiaTheme="minorHAnsi" w:hAnsi="Arial" w:cs="Arial"/>
          <w:color w:val="auto"/>
          <w:sz w:val="22"/>
          <w:szCs w:val="22"/>
          <w:u w:val="none"/>
          <w:lang w:eastAsia="ja-JP"/>
        </w:rPr>
      </w:pPr>
      <w:r w:rsidRPr="00046E33">
        <w:rPr>
          <w:rFonts w:ascii="Arial" w:eastAsiaTheme="minorHAnsi" w:hAnsi="Arial" w:cs="Arial"/>
          <w:sz w:val="22"/>
          <w:szCs w:val="22"/>
          <w:lang w:eastAsia="ja"/>
        </w:rPr>
        <w:t>野生型ポリオウイルスによる症例を報告しているのは世界で</w:t>
      </w:r>
      <w:r w:rsidRPr="00046E33">
        <w:rPr>
          <w:rFonts w:ascii="Arial" w:eastAsiaTheme="minorHAnsi" w:hAnsi="Arial" w:cs="Arial"/>
          <w:sz w:val="22"/>
          <w:szCs w:val="22"/>
          <w:lang w:eastAsia="ja"/>
        </w:rPr>
        <w:t>2</w:t>
      </w:r>
      <w:r w:rsidRPr="00046E33">
        <w:rPr>
          <w:rFonts w:ascii="Arial" w:eastAsiaTheme="minorHAnsi" w:hAnsi="Arial" w:cs="Arial"/>
          <w:sz w:val="22"/>
          <w:szCs w:val="22"/>
          <w:lang w:eastAsia="ja"/>
        </w:rPr>
        <w:t xml:space="preserve">カ国（アフガニスタンとパキスタン）のみです。　</w:t>
      </w:r>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今年の</w:t>
      </w:r>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世界ポリオデー</w:t>
      </w:r>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に、この数字をゼロにする方法を</w:t>
      </w:r>
      <w:r w:rsidRPr="00046E33">
        <w:rPr>
          <w:rFonts w:ascii="Arial" w:eastAsiaTheme="minorHAnsi" w:hAnsi="Arial" w:cs="Arial"/>
          <w:sz w:val="22"/>
          <w:szCs w:val="22"/>
          <w:lang w:eastAsia="ja"/>
        </w:rPr>
        <w:t xml:space="preserve"> @Rotary </w:t>
      </w:r>
      <w:r w:rsidRPr="00046E33">
        <w:rPr>
          <w:rFonts w:ascii="Arial" w:eastAsiaTheme="minorHAnsi" w:hAnsi="Arial" w:cs="Arial"/>
          <w:sz w:val="22"/>
          <w:szCs w:val="22"/>
          <w:lang w:eastAsia="ja"/>
        </w:rPr>
        <w:t>と一緒に学びましょう：</w:t>
      </w:r>
      <w:r w:rsidR="005F5923" w:rsidRPr="00046E33">
        <w:fldChar w:fldCharType="begin"/>
      </w:r>
      <w:r w:rsidR="005F5923" w:rsidRPr="00046E33">
        <w:rPr>
          <w:rFonts w:ascii="Arial" w:eastAsiaTheme="minorHAnsi" w:hAnsi="Arial" w:cs="Arial"/>
          <w:lang w:eastAsia="ja-JP"/>
        </w:rPr>
        <w:instrText xml:space="preserve"> HYPERLINK "https://endpol.io/5rsns" \h </w:instrText>
      </w:r>
      <w:r w:rsidR="005F5923" w:rsidRPr="00046E33">
        <w:fldChar w:fldCharType="separate"/>
      </w:r>
      <w:r w:rsidR="001C412F">
        <w:rPr>
          <w:rStyle w:val="Hyperlink"/>
          <w:rFonts w:ascii="Arial" w:eastAsiaTheme="minorHAnsi" w:hAnsi="Arial" w:cs="Arial"/>
          <w:sz w:val="22"/>
          <w:szCs w:val="22"/>
          <w:lang w:eastAsia="ja"/>
        </w:rPr>
        <w:t>endpol.io/</w:t>
      </w:r>
      <w:proofErr w:type="spellStart"/>
      <w:r w:rsidR="001C412F">
        <w:rPr>
          <w:rStyle w:val="Hyperlink"/>
          <w:rFonts w:ascii="Arial" w:eastAsiaTheme="minorHAnsi" w:hAnsi="Arial" w:cs="Arial"/>
          <w:sz w:val="22"/>
          <w:szCs w:val="22"/>
          <w:lang w:eastAsia="ja"/>
        </w:rPr>
        <w:t>jarsn</w:t>
      </w:r>
      <w:proofErr w:type="spellEnd"/>
      <w:r w:rsidR="005F5923" w:rsidRPr="00046E33">
        <w:rPr>
          <w:rStyle w:val="Hyperlink"/>
          <w:rFonts w:ascii="Arial" w:eastAsiaTheme="minorHAnsi" w:hAnsi="Arial" w:cs="Arial"/>
          <w:sz w:val="22"/>
          <w:szCs w:val="22"/>
          <w:lang w:eastAsia="ja"/>
        </w:rPr>
        <w:fldChar w:fldCharType="end"/>
      </w:r>
    </w:p>
    <w:p w14:paraId="32993E90" w14:textId="77777777" w:rsidR="006D1E89" w:rsidRPr="00046E33" w:rsidRDefault="006D1E89" w:rsidP="006D1E89">
      <w:pPr>
        <w:pStyle w:val="ListParagraph"/>
        <w:rPr>
          <w:rFonts w:ascii="Arial" w:eastAsiaTheme="minorHAnsi" w:hAnsi="Arial" w:cs="Arial"/>
          <w:sz w:val="22"/>
          <w:szCs w:val="22"/>
          <w:lang w:eastAsia="ja-JP"/>
        </w:rPr>
      </w:pPr>
    </w:p>
    <w:p w14:paraId="6B4DE186" w14:textId="15298BE7" w:rsidR="006D1E89" w:rsidRPr="00046E33" w:rsidRDefault="006D1E89" w:rsidP="006D1E89">
      <w:pPr>
        <w:rPr>
          <w:rFonts w:ascii="Arial" w:eastAsiaTheme="minorHAnsi" w:hAnsi="Arial" w:cs="Arial"/>
          <w:sz w:val="22"/>
          <w:szCs w:val="22"/>
        </w:rPr>
      </w:pPr>
      <w:r w:rsidRPr="00046E33">
        <w:rPr>
          <w:rFonts w:ascii="Arial" w:eastAsiaTheme="minorHAnsi" w:hAnsi="Arial" w:cs="Arial"/>
          <w:sz w:val="22"/>
          <w:szCs w:val="22"/>
          <w:lang w:eastAsia="ja"/>
        </w:rPr>
        <w:t>Donate</w:t>
      </w:r>
    </w:p>
    <w:p w14:paraId="1B8C949A" w14:textId="4D7A9674" w:rsidR="00606E41" w:rsidRPr="00046E33" w:rsidRDefault="00332459" w:rsidP="0088660E">
      <w:pPr>
        <w:pStyle w:val="ListParagraph"/>
        <w:numPr>
          <w:ilvl w:val="0"/>
          <w:numId w:val="7"/>
        </w:numPr>
        <w:rPr>
          <w:rFonts w:ascii="Arial" w:eastAsiaTheme="minorHAnsi" w:hAnsi="Arial" w:cs="Arial"/>
          <w:sz w:val="22"/>
          <w:szCs w:val="22"/>
          <w:lang w:eastAsia="ja-JP"/>
        </w:rPr>
      </w:pPr>
      <w:r w:rsidRPr="00046E33">
        <w:rPr>
          <w:rFonts w:ascii="Arial" w:eastAsiaTheme="minorHAnsi" w:hAnsi="Arial" w:cs="Arial"/>
          <w:sz w:val="22"/>
          <w:szCs w:val="22"/>
          <w:lang w:eastAsia="ja"/>
        </w:rPr>
        <w:t>ポリオ根絶</w:t>
      </w:r>
      <w:r w:rsidRPr="00046E33">
        <w:rPr>
          <w:rFonts w:ascii="Arial" w:eastAsiaTheme="minorHAnsi" w:hAnsi="Arial" w:cs="Arial"/>
          <w:sz w:val="22"/>
          <w:szCs w:val="22"/>
          <w:lang w:eastAsia="ja"/>
        </w:rPr>
        <w:t xml:space="preserve"> #endpolio </w:t>
      </w:r>
      <w:r w:rsidRPr="00046E33">
        <w:rPr>
          <w:rFonts w:ascii="Arial" w:eastAsiaTheme="minorHAnsi" w:hAnsi="Arial" w:cs="Arial"/>
          <w:sz w:val="22"/>
          <w:szCs w:val="22"/>
          <w:lang w:eastAsia="ja"/>
        </w:rPr>
        <w:t>のインパクトを</w:t>
      </w:r>
      <w:r w:rsidRPr="00046E33">
        <w:rPr>
          <w:rFonts w:ascii="Arial" w:eastAsiaTheme="minorHAnsi" w:hAnsi="Arial" w:cs="Arial"/>
          <w:sz w:val="22"/>
          <w:szCs w:val="22"/>
          <w:lang w:eastAsia="ja"/>
        </w:rPr>
        <w:t>3</w:t>
      </w:r>
      <w:r w:rsidRPr="00046E33">
        <w:rPr>
          <w:rFonts w:ascii="Arial" w:eastAsiaTheme="minorHAnsi" w:hAnsi="Arial" w:cs="Arial"/>
          <w:sz w:val="22"/>
          <w:szCs w:val="22"/>
          <w:lang w:eastAsia="ja"/>
        </w:rPr>
        <w:t>倍にする方法をご存知ですか。ビル＆メリンダ・ゲイツ財団からの</w:t>
      </w:r>
      <w:r w:rsidRPr="00046E33">
        <w:rPr>
          <w:rFonts w:ascii="Arial" w:eastAsiaTheme="minorHAnsi" w:hAnsi="Arial" w:cs="Arial"/>
          <w:sz w:val="22"/>
          <w:szCs w:val="22"/>
          <w:lang w:eastAsia="ja"/>
        </w:rPr>
        <w:t>2</w:t>
      </w:r>
      <w:r w:rsidRPr="00046E33">
        <w:rPr>
          <w:rFonts w:ascii="Arial" w:eastAsiaTheme="minorHAnsi" w:hAnsi="Arial" w:cs="Arial"/>
          <w:sz w:val="22"/>
          <w:szCs w:val="22"/>
          <w:lang w:eastAsia="ja"/>
        </w:rPr>
        <w:t>倍の上乗せにより、</w:t>
      </w:r>
      <w:r w:rsidRPr="00046E33">
        <w:rPr>
          <w:rFonts w:ascii="Arial" w:eastAsiaTheme="minorHAnsi" w:hAnsi="Arial" w:cs="Arial"/>
          <w:sz w:val="22"/>
          <w:szCs w:val="22"/>
          <w:lang w:eastAsia="ja"/>
        </w:rPr>
        <w:t xml:space="preserve"> @Rotary </w:t>
      </w:r>
      <w:r w:rsidRPr="00046E33">
        <w:rPr>
          <w:rFonts w:ascii="Arial" w:eastAsiaTheme="minorHAnsi" w:hAnsi="Arial" w:cs="Arial"/>
          <w:sz w:val="22"/>
          <w:szCs w:val="22"/>
          <w:lang w:eastAsia="ja"/>
        </w:rPr>
        <w:t>へのご寄付は、ポリオ根絶</w:t>
      </w:r>
      <w:r w:rsidRPr="00046E33">
        <w:rPr>
          <w:rFonts w:ascii="Arial" w:eastAsiaTheme="minorHAnsi" w:hAnsi="Arial" w:cs="Arial"/>
          <w:sz w:val="22"/>
          <w:szCs w:val="22"/>
          <w:lang w:eastAsia="ja"/>
        </w:rPr>
        <w:t xml:space="preserve"> @</w:t>
      </w:r>
      <w:proofErr w:type="spellStart"/>
      <w:r w:rsidRPr="00046E33">
        <w:rPr>
          <w:rFonts w:ascii="Arial" w:eastAsiaTheme="minorHAnsi" w:hAnsi="Arial" w:cs="Arial"/>
          <w:sz w:val="22"/>
          <w:szCs w:val="22"/>
          <w:lang w:eastAsia="ja"/>
        </w:rPr>
        <w:t>EndPolio</w:t>
      </w:r>
      <w:proofErr w:type="spellEnd"/>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活動のために</w:t>
      </w:r>
      <w:r w:rsidRPr="00046E33">
        <w:rPr>
          <w:rFonts w:ascii="Arial" w:eastAsiaTheme="minorHAnsi" w:hAnsi="Arial" w:cs="Arial"/>
          <w:sz w:val="22"/>
          <w:szCs w:val="22"/>
          <w:lang w:eastAsia="ja"/>
        </w:rPr>
        <w:t>3</w:t>
      </w:r>
      <w:r w:rsidRPr="00046E33">
        <w:rPr>
          <w:rFonts w:ascii="Arial" w:eastAsiaTheme="minorHAnsi" w:hAnsi="Arial" w:cs="Arial"/>
          <w:sz w:val="22"/>
          <w:szCs w:val="22"/>
          <w:lang w:eastAsia="ja"/>
        </w:rPr>
        <w:t>倍となって生かされます。ご寄付はこちらから：</w:t>
      </w:r>
      <w:r w:rsidR="005F5923" w:rsidRPr="00046E33">
        <w:fldChar w:fldCharType="begin"/>
      </w:r>
      <w:r w:rsidR="005F5923" w:rsidRPr="00046E33">
        <w:rPr>
          <w:rFonts w:ascii="Arial" w:eastAsiaTheme="minorHAnsi" w:hAnsi="Arial" w:cs="Arial"/>
          <w:lang w:eastAsia="ja-JP"/>
        </w:rPr>
        <w:instrText xml:space="preserve"> HYPERLINK "http://www.endpol.io/give" </w:instrText>
      </w:r>
      <w:r w:rsidR="005F5923" w:rsidRPr="00046E33">
        <w:fldChar w:fldCharType="separate"/>
      </w:r>
      <w:r w:rsidR="001C412F">
        <w:rPr>
          <w:rStyle w:val="Hyperlink"/>
          <w:rFonts w:ascii="Arial" w:eastAsiaTheme="minorHAnsi" w:hAnsi="Arial" w:cs="Arial"/>
          <w:sz w:val="22"/>
          <w:szCs w:val="22"/>
          <w:lang w:eastAsia="ja"/>
        </w:rPr>
        <w:t>endpol.io/</w:t>
      </w:r>
      <w:proofErr w:type="spellStart"/>
      <w:r w:rsidR="001C412F">
        <w:rPr>
          <w:rStyle w:val="Hyperlink"/>
          <w:rFonts w:ascii="Arial" w:eastAsiaTheme="minorHAnsi" w:hAnsi="Arial" w:cs="Arial"/>
          <w:sz w:val="22"/>
          <w:szCs w:val="22"/>
          <w:lang w:eastAsia="ja"/>
        </w:rPr>
        <w:t>jagive</w:t>
      </w:r>
      <w:proofErr w:type="spellEnd"/>
      <w:r w:rsidR="005F5923" w:rsidRPr="00046E33">
        <w:rPr>
          <w:rStyle w:val="Hyperlink"/>
          <w:rFonts w:ascii="Arial" w:eastAsiaTheme="minorHAnsi" w:hAnsi="Arial" w:cs="Arial"/>
          <w:sz w:val="22"/>
          <w:szCs w:val="22"/>
          <w:lang w:eastAsia="ja"/>
        </w:rPr>
        <w:fldChar w:fldCharType="end"/>
      </w:r>
    </w:p>
    <w:p w14:paraId="5F06A2F0" w14:textId="5C815502" w:rsidR="006D1E89" w:rsidRPr="00046E33" w:rsidRDefault="0088660E" w:rsidP="0088660E">
      <w:pPr>
        <w:pStyle w:val="ListParagraph"/>
        <w:numPr>
          <w:ilvl w:val="0"/>
          <w:numId w:val="7"/>
        </w:numPr>
        <w:rPr>
          <w:rFonts w:ascii="Arial" w:eastAsiaTheme="minorHAnsi" w:hAnsi="Arial" w:cs="Arial"/>
          <w:sz w:val="22"/>
          <w:szCs w:val="22"/>
          <w:lang w:eastAsia="ja-JP"/>
        </w:rPr>
      </w:pPr>
      <w:r w:rsidRPr="00046E33">
        <w:rPr>
          <w:rFonts w:ascii="Arial" w:eastAsiaTheme="minorHAnsi" w:hAnsi="Arial" w:cs="Arial"/>
          <w:sz w:val="22"/>
          <w:szCs w:val="22"/>
          <w:lang w:eastAsia="ja"/>
        </w:rPr>
        <w:t>10</w:t>
      </w:r>
      <w:r w:rsidRPr="00046E33">
        <w:rPr>
          <w:rFonts w:ascii="Arial" w:eastAsiaTheme="minorHAnsi" w:hAnsi="Arial" w:cs="Arial"/>
          <w:sz w:val="22"/>
          <w:szCs w:val="22"/>
          <w:lang w:eastAsia="ja"/>
        </w:rPr>
        <w:t>月</w:t>
      </w:r>
      <w:r w:rsidRPr="00046E33">
        <w:rPr>
          <w:rFonts w:ascii="Arial" w:eastAsiaTheme="minorHAnsi" w:hAnsi="Arial" w:cs="Arial"/>
          <w:sz w:val="22"/>
          <w:szCs w:val="22"/>
          <w:lang w:eastAsia="ja"/>
        </w:rPr>
        <w:t>24</w:t>
      </w:r>
      <w:r w:rsidRPr="00046E33">
        <w:rPr>
          <w:rFonts w:ascii="Arial" w:eastAsiaTheme="minorHAnsi" w:hAnsi="Arial" w:cs="Arial"/>
          <w:sz w:val="22"/>
          <w:szCs w:val="22"/>
          <w:lang w:eastAsia="ja"/>
        </w:rPr>
        <w:t>日は</w:t>
      </w:r>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世界ポリオデー</w:t>
      </w:r>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です。ポリオ根絶活動</w:t>
      </w:r>
      <w:r w:rsidRPr="00046E33">
        <w:rPr>
          <w:rFonts w:ascii="Arial" w:eastAsiaTheme="minorHAnsi" w:hAnsi="Arial" w:cs="Arial"/>
          <w:sz w:val="22"/>
          <w:szCs w:val="22"/>
          <w:lang w:eastAsia="ja"/>
        </w:rPr>
        <w:t xml:space="preserve"> #endpolio </w:t>
      </w:r>
      <w:r w:rsidRPr="00046E33">
        <w:rPr>
          <w:rFonts w:ascii="Arial" w:eastAsiaTheme="minorHAnsi" w:hAnsi="Arial" w:cs="Arial"/>
          <w:sz w:val="22"/>
          <w:szCs w:val="22"/>
          <w:lang w:eastAsia="ja"/>
        </w:rPr>
        <w:t>へのご寄付は、身体まひを引き起こすポリオからすべての子どもにワクチンを投与するために生かされます。</w:t>
      </w:r>
      <w:r w:rsidRPr="00046E33">
        <w:rPr>
          <w:rFonts w:ascii="Arial" w:eastAsiaTheme="minorHAnsi" w:hAnsi="Arial" w:cs="Arial"/>
          <w:sz w:val="22"/>
          <w:szCs w:val="22"/>
          <w:lang w:eastAsia="ja"/>
        </w:rPr>
        <w:t xml:space="preserve">@Rotary </w:t>
      </w:r>
      <w:r w:rsidRPr="00046E33">
        <w:rPr>
          <w:rFonts w:ascii="Arial" w:eastAsiaTheme="minorHAnsi" w:hAnsi="Arial" w:cs="Arial"/>
          <w:sz w:val="22"/>
          <w:szCs w:val="22"/>
          <w:lang w:eastAsia="ja"/>
        </w:rPr>
        <w:t>とパートナー団体による活動をご支援ください。ご寄付はこちらから：</w:t>
      </w:r>
      <w:r w:rsidR="005F5923" w:rsidRPr="00046E33">
        <w:fldChar w:fldCharType="begin"/>
      </w:r>
      <w:r w:rsidR="005F5923" w:rsidRPr="00046E33">
        <w:rPr>
          <w:rFonts w:ascii="Arial" w:eastAsiaTheme="minorHAnsi" w:hAnsi="Arial" w:cs="Arial"/>
          <w:lang w:eastAsia="ja-JP"/>
        </w:rPr>
        <w:instrText xml:space="preserve"> HYPERLINK "http://www.endpol.io/give" </w:instrText>
      </w:r>
      <w:r w:rsidR="005F5923" w:rsidRPr="00046E33">
        <w:fldChar w:fldCharType="separate"/>
      </w:r>
      <w:r w:rsidR="001C412F">
        <w:rPr>
          <w:rStyle w:val="Hyperlink"/>
          <w:rFonts w:ascii="Arial" w:eastAsiaTheme="minorHAnsi" w:hAnsi="Arial" w:cs="Arial"/>
          <w:sz w:val="22"/>
          <w:szCs w:val="22"/>
          <w:lang w:eastAsia="ja"/>
        </w:rPr>
        <w:t>endpol.io/</w:t>
      </w:r>
      <w:proofErr w:type="spellStart"/>
      <w:r w:rsidR="001C412F">
        <w:rPr>
          <w:rStyle w:val="Hyperlink"/>
          <w:rFonts w:ascii="Arial" w:eastAsiaTheme="minorHAnsi" w:hAnsi="Arial" w:cs="Arial"/>
          <w:sz w:val="22"/>
          <w:szCs w:val="22"/>
          <w:lang w:eastAsia="ja"/>
        </w:rPr>
        <w:t>jagive</w:t>
      </w:r>
      <w:proofErr w:type="spellEnd"/>
      <w:r w:rsidR="005F5923" w:rsidRPr="00046E33">
        <w:rPr>
          <w:rStyle w:val="Hyperlink"/>
          <w:rFonts w:ascii="Arial" w:eastAsiaTheme="minorHAnsi" w:hAnsi="Arial" w:cs="Arial"/>
          <w:sz w:val="22"/>
          <w:szCs w:val="22"/>
          <w:lang w:eastAsia="ja"/>
        </w:rPr>
        <w:fldChar w:fldCharType="end"/>
      </w:r>
    </w:p>
    <w:p w14:paraId="1D70BFEA" w14:textId="6F1E6634" w:rsidR="0088660E" w:rsidRPr="00046E33" w:rsidRDefault="0088660E" w:rsidP="0088660E">
      <w:pPr>
        <w:pStyle w:val="ListParagraph"/>
        <w:numPr>
          <w:ilvl w:val="0"/>
          <w:numId w:val="7"/>
        </w:numPr>
        <w:rPr>
          <w:rFonts w:ascii="Arial" w:eastAsiaTheme="minorHAnsi" w:hAnsi="Arial" w:cs="Arial"/>
          <w:sz w:val="22"/>
          <w:szCs w:val="22"/>
          <w:lang w:eastAsia="ja-JP"/>
        </w:rPr>
      </w:pPr>
      <w:r w:rsidRPr="00046E33">
        <w:rPr>
          <w:rFonts w:ascii="Arial" w:eastAsiaTheme="minorHAnsi" w:hAnsi="Arial" w:cs="Arial"/>
          <w:lang w:eastAsia="ja"/>
        </w:rPr>
        <w:t>今年の</w:t>
      </w:r>
      <w:r w:rsidRPr="00046E33">
        <w:rPr>
          <w:rFonts w:ascii="Arial" w:eastAsiaTheme="minorHAnsi" w:hAnsi="Arial" w:cs="Arial"/>
          <w:lang w:eastAsia="ja"/>
        </w:rPr>
        <w:t xml:space="preserve"> #</w:t>
      </w:r>
      <w:r w:rsidRPr="00046E33">
        <w:rPr>
          <w:rFonts w:ascii="Arial" w:eastAsiaTheme="minorHAnsi" w:hAnsi="Arial" w:cs="Arial"/>
          <w:lang w:eastAsia="ja"/>
        </w:rPr>
        <w:t>世界ポリオデー</w:t>
      </w:r>
      <w:r w:rsidRPr="00046E33">
        <w:rPr>
          <w:rFonts w:ascii="Arial" w:eastAsiaTheme="minorHAnsi" w:hAnsi="Arial" w:cs="Arial"/>
          <w:lang w:eastAsia="ja"/>
        </w:rPr>
        <w:t xml:space="preserve"> </w:t>
      </w:r>
      <w:r w:rsidRPr="00046E33">
        <w:rPr>
          <w:rFonts w:ascii="Arial" w:eastAsiaTheme="minorHAnsi" w:hAnsi="Arial" w:cs="Arial"/>
          <w:lang w:eastAsia="ja"/>
        </w:rPr>
        <w:t>での皆さまからのポリオ根絶活動</w:t>
      </w:r>
      <w:r w:rsidRPr="00046E33">
        <w:rPr>
          <w:rFonts w:ascii="Arial" w:eastAsiaTheme="minorHAnsi" w:hAnsi="Arial" w:cs="Arial"/>
          <w:lang w:eastAsia="ja"/>
        </w:rPr>
        <w:t xml:space="preserve"> @EndPolio </w:t>
      </w:r>
      <w:r w:rsidRPr="00046E33">
        <w:rPr>
          <w:rFonts w:ascii="Arial" w:eastAsiaTheme="minorHAnsi" w:hAnsi="Arial" w:cs="Arial"/>
          <w:lang w:eastAsia="ja"/>
        </w:rPr>
        <w:t>へのご寄付は、子どもの命を救い、健康な未来へのチャンスを与えるものとなります。ご寄付はこちらから：</w:t>
      </w:r>
      <w:r w:rsidR="004000C8">
        <w:fldChar w:fldCharType="begin"/>
      </w:r>
      <w:r w:rsidR="004000C8">
        <w:instrText xml:space="preserve"> HYPERLINK "http://www.endpol.io/give" </w:instrText>
      </w:r>
      <w:r w:rsidR="004000C8">
        <w:fldChar w:fldCharType="separate"/>
      </w:r>
      <w:r w:rsidR="001C412F">
        <w:rPr>
          <w:rStyle w:val="Hyperlink"/>
          <w:rFonts w:ascii="Arial" w:eastAsiaTheme="minorHAnsi" w:hAnsi="Arial" w:cs="Arial"/>
          <w:sz w:val="22"/>
          <w:szCs w:val="22"/>
          <w:lang w:eastAsia="ja"/>
        </w:rPr>
        <w:t>endpol.io/</w:t>
      </w:r>
      <w:proofErr w:type="spellStart"/>
      <w:r w:rsidR="001C412F">
        <w:rPr>
          <w:rStyle w:val="Hyperlink"/>
          <w:rFonts w:ascii="Arial" w:eastAsiaTheme="minorHAnsi" w:hAnsi="Arial" w:cs="Arial"/>
          <w:sz w:val="22"/>
          <w:szCs w:val="22"/>
          <w:lang w:eastAsia="ja"/>
        </w:rPr>
        <w:t>jagive</w:t>
      </w:r>
      <w:proofErr w:type="spellEnd"/>
      <w:r w:rsidR="004000C8">
        <w:rPr>
          <w:rStyle w:val="Hyperlink"/>
          <w:rFonts w:ascii="Arial" w:eastAsiaTheme="minorHAnsi" w:hAnsi="Arial" w:cs="Arial"/>
          <w:sz w:val="22"/>
          <w:szCs w:val="22"/>
          <w:lang w:eastAsia="ja"/>
        </w:rPr>
        <w:fldChar w:fldCharType="end"/>
      </w:r>
    </w:p>
    <w:p w14:paraId="74D6D2E2" w14:textId="77777777" w:rsidR="006D1E89" w:rsidRPr="00046E33" w:rsidRDefault="006D1E89" w:rsidP="006D1E89">
      <w:pPr>
        <w:pStyle w:val="ListParagraph"/>
        <w:rPr>
          <w:rFonts w:ascii="Arial" w:eastAsiaTheme="minorHAnsi" w:hAnsi="Arial" w:cs="Arial"/>
          <w:sz w:val="22"/>
          <w:szCs w:val="22"/>
          <w:lang w:eastAsia="ja-JP"/>
        </w:rPr>
      </w:pPr>
    </w:p>
    <w:p w14:paraId="366818F7" w14:textId="542F5A21" w:rsidR="00374998" w:rsidRPr="00046E33" w:rsidRDefault="00374998" w:rsidP="00374998">
      <w:pPr>
        <w:rPr>
          <w:rFonts w:ascii="Arial" w:eastAsiaTheme="minorHAnsi" w:hAnsi="Arial" w:cs="Arial"/>
          <w:b/>
          <w:sz w:val="22"/>
          <w:szCs w:val="22"/>
          <w:u w:val="single"/>
        </w:rPr>
      </w:pPr>
      <w:r w:rsidRPr="00046E33">
        <w:rPr>
          <w:rFonts w:ascii="Arial" w:eastAsiaTheme="minorHAnsi" w:hAnsi="Arial" w:cs="Arial"/>
          <w:b/>
          <w:bCs/>
          <w:sz w:val="22"/>
          <w:szCs w:val="22"/>
          <w:u w:val="single"/>
          <w:lang w:eastAsia="ja"/>
        </w:rPr>
        <w:t>Sample Twitter posts:</w:t>
      </w:r>
    </w:p>
    <w:p w14:paraId="37A18C11" w14:textId="4B87271D" w:rsidR="006D1E89" w:rsidRPr="00046E33" w:rsidRDefault="006D1E89" w:rsidP="00374998">
      <w:pPr>
        <w:rPr>
          <w:rFonts w:ascii="Arial" w:eastAsiaTheme="minorHAnsi" w:hAnsi="Arial" w:cs="Arial"/>
          <w:b/>
          <w:sz w:val="22"/>
          <w:szCs w:val="22"/>
          <w:u w:val="single"/>
        </w:rPr>
      </w:pPr>
    </w:p>
    <w:p w14:paraId="1AF4738E" w14:textId="795F2F4B" w:rsidR="006D1E89" w:rsidRPr="00046E33" w:rsidRDefault="006D1E89" w:rsidP="00374998">
      <w:pPr>
        <w:rPr>
          <w:rFonts w:ascii="Arial" w:eastAsiaTheme="minorHAnsi" w:hAnsi="Arial" w:cs="Arial"/>
          <w:sz w:val="22"/>
          <w:szCs w:val="22"/>
        </w:rPr>
      </w:pPr>
      <w:r w:rsidRPr="00046E33">
        <w:rPr>
          <w:rFonts w:ascii="Arial" w:eastAsiaTheme="minorHAnsi" w:hAnsi="Arial" w:cs="Arial"/>
          <w:sz w:val="22"/>
          <w:szCs w:val="22"/>
          <w:lang w:eastAsia="ja"/>
        </w:rPr>
        <w:t>Join</w:t>
      </w:r>
    </w:p>
    <w:p w14:paraId="5CF0EEAA" w14:textId="6B68E6A9" w:rsidR="00374998" w:rsidRPr="00046E33" w:rsidRDefault="00374998" w:rsidP="0088660E">
      <w:pPr>
        <w:pStyle w:val="ListParagraph"/>
        <w:numPr>
          <w:ilvl w:val="0"/>
          <w:numId w:val="8"/>
        </w:numPr>
        <w:rPr>
          <w:rFonts w:ascii="Arial" w:eastAsiaTheme="minorHAnsi" w:hAnsi="Arial" w:cs="Arial"/>
          <w:sz w:val="22"/>
          <w:szCs w:val="22"/>
        </w:rPr>
      </w:pPr>
      <w:r w:rsidRPr="00046E33">
        <w:rPr>
          <w:rFonts w:ascii="Arial" w:eastAsiaTheme="minorHAnsi" w:hAnsi="Arial" w:cs="Arial"/>
          <w:sz w:val="22"/>
          <w:szCs w:val="22"/>
          <w:lang w:eastAsia="ja"/>
        </w:rPr>
        <w:lastRenderedPageBreak/>
        <w:t>10</w:t>
      </w:r>
      <w:r w:rsidRPr="00046E33">
        <w:rPr>
          <w:rFonts w:ascii="Arial" w:eastAsiaTheme="minorHAnsi" w:hAnsi="Arial" w:cs="Arial"/>
          <w:sz w:val="22"/>
          <w:szCs w:val="22"/>
          <w:lang w:eastAsia="ja"/>
        </w:rPr>
        <w:t>月</w:t>
      </w:r>
      <w:r w:rsidRPr="00046E33">
        <w:rPr>
          <w:rFonts w:ascii="Arial" w:eastAsiaTheme="minorHAnsi" w:hAnsi="Arial" w:cs="Arial"/>
          <w:sz w:val="22"/>
          <w:szCs w:val="22"/>
          <w:lang w:eastAsia="ja"/>
        </w:rPr>
        <w:t>24</w:t>
      </w:r>
      <w:r w:rsidRPr="00046E33">
        <w:rPr>
          <w:rFonts w:ascii="Arial" w:eastAsiaTheme="minorHAnsi" w:hAnsi="Arial" w:cs="Arial"/>
          <w:sz w:val="22"/>
          <w:szCs w:val="22"/>
          <w:lang w:eastAsia="ja"/>
        </w:rPr>
        <w:t>日の</w:t>
      </w:r>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世界ポリオデー</w:t>
      </w:r>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に参加し、</w:t>
      </w:r>
      <w:r w:rsidRPr="00046E33">
        <w:rPr>
          <w:rFonts w:ascii="Arial" w:eastAsiaTheme="minorHAnsi" w:hAnsi="Arial" w:cs="Arial"/>
          <w:sz w:val="22"/>
          <w:szCs w:val="22"/>
          <w:lang w:eastAsia="ja"/>
        </w:rPr>
        <w:t xml:space="preserve"> @Rotary </w:t>
      </w:r>
      <w:r w:rsidRPr="00046E33">
        <w:rPr>
          <w:rFonts w:ascii="Arial" w:eastAsiaTheme="minorHAnsi" w:hAnsi="Arial" w:cs="Arial"/>
          <w:sz w:val="22"/>
          <w:szCs w:val="22"/>
          <w:lang w:eastAsia="ja"/>
        </w:rPr>
        <w:t>によるポリオ根絶活動</w:t>
      </w:r>
      <w:r w:rsidRPr="00046E33">
        <w:rPr>
          <w:rFonts w:ascii="Arial" w:eastAsiaTheme="minorHAnsi" w:hAnsi="Arial" w:cs="Arial"/>
          <w:sz w:val="22"/>
          <w:szCs w:val="22"/>
          <w:lang w:eastAsia="ja"/>
        </w:rPr>
        <w:t xml:space="preserve"> #</w:t>
      </w:r>
      <w:proofErr w:type="spellStart"/>
      <w:r w:rsidRPr="00046E33">
        <w:rPr>
          <w:rFonts w:ascii="Arial" w:eastAsiaTheme="minorHAnsi" w:hAnsi="Arial" w:cs="Arial"/>
          <w:sz w:val="22"/>
          <w:szCs w:val="22"/>
          <w:lang w:eastAsia="ja"/>
        </w:rPr>
        <w:t>endpolio</w:t>
      </w:r>
      <w:proofErr w:type="spellEnd"/>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を応援しましょう。</w:t>
      </w:r>
      <w:r w:rsidR="005F5923" w:rsidRPr="00046E33">
        <w:fldChar w:fldCharType="begin"/>
      </w:r>
      <w:r w:rsidR="005F5923" w:rsidRPr="00046E33">
        <w:rPr>
          <w:rFonts w:ascii="Arial" w:eastAsiaTheme="minorHAnsi" w:hAnsi="Arial" w:cs="Arial"/>
          <w:lang w:eastAsia="ja-JP"/>
        </w:rPr>
        <w:instrText xml:space="preserve"> HYPERLINK "http://www.endpol.io/wpd" </w:instrText>
      </w:r>
      <w:r w:rsidR="005F5923" w:rsidRPr="00046E33">
        <w:fldChar w:fldCharType="separate"/>
      </w:r>
      <w:r w:rsidR="001C412F">
        <w:rPr>
          <w:rStyle w:val="Hyperlink"/>
          <w:rFonts w:ascii="Arial" w:eastAsiaTheme="minorHAnsi" w:hAnsi="Arial" w:cs="Arial"/>
          <w:sz w:val="22"/>
          <w:szCs w:val="22"/>
          <w:lang w:eastAsia="ja"/>
        </w:rPr>
        <w:t>endpol.io/</w:t>
      </w:r>
      <w:proofErr w:type="spellStart"/>
      <w:r w:rsidR="001C412F">
        <w:rPr>
          <w:rStyle w:val="Hyperlink"/>
          <w:rFonts w:ascii="Arial" w:eastAsiaTheme="minorHAnsi" w:hAnsi="Arial" w:cs="Arial"/>
          <w:sz w:val="22"/>
          <w:szCs w:val="22"/>
          <w:lang w:eastAsia="ja"/>
        </w:rPr>
        <w:t>wpd</w:t>
      </w:r>
      <w:proofErr w:type="spellEnd"/>
      <w:r w:rsidR="001C412F">
        <w:rPr>
          <w:rStyle w:val="Hyperlink"/>
          <w:rFonts w:ascii="Arial" w:eastAsiaTheme="minorHAnsi" w:hAnsi="Arial" w:cs="Arial"/>
          <w:sz w:val="22"/>
          <w:szCs w:val="22"/>
          <w:lang w:eastAsia="ja"/>
        </w:rPr>
        <w:t>-ja</w:t>
      </w:r>
      <w:r w:rsidR="005F5923" w:rsidRPr="00046E33">
        <w:rPr>
          <w:rStyle w:val="Hyperlink"/>
          <w:rFonts w:ascii="Arial" w:eastAsiaTheme="minorHAnsi" w:hAnsi="Arial" w:cs="Arial"/>
          <w:sz w:val="22"/>
          <w:szCs w:val="22"/>
          <w:lang w:eastAsia="ja"/>
        </w:rPr>
        <w:fldChar w:fldCharType="end"/>
      </w:r>
      <w:r w:rsidRPr="00046E33">
        <w:rPr>
          <w:rFonts w:ascii="Arial" w:eastAsiaTheme="minorHAnsi" w:hAnsi="Arial" w:cs="Arial"/>
          <w:sz w:val="22"/>
          <w:szCs w:val="22"/>
          <w:lang w:eastAsia="ja"/>
        </w:rPr>
        <w:t xml:space="preserve"> </w:t>
      </w:r>
    </w:p>
    <w:p w14:paraId="31EEF849" w14:textId="05734B9D" w:rsidR="00374998" w:rsidRPr="00046E33" w:rsidRDefault="00B001B2" w:rsidP="0088660E">
      <w:pPr>
        <w:pStyle w:val="ListParagraph"/>
        <w:numPr>
          <w:ilvl w:val="0"/>
          <w:numId w:val="8"/>
        </w:numPr>
        <w:rPr>
          <w:rFonts w:ascii="Arial" w:eastAsiaTheme="minorHAnsi" w:hAnsi="Arial" w:cs="Arial"/>
          <w:sz w:val="22"/>
          <w:szCs w:val="22"/>
        </w:rPr>
      </w:pPr>
      <w:r w:rsidRPr="00046E33">
        <w:rPr>
          <w:rFonts w:ascii="Arial" w:eastAsiaTheme="minorHAnsi" w:hAnsi="Arial" w:cs="Arial"/>
          <w:sz w:val="22"/>
          <w:szCs w:val="22"/>
          <w:lang w:eastAsia="ja"/>
        </w:rPr>
        <w:t>ポリオが根絶されれば、人類史上、根絶される</w:t>
      </w:r>
      <w:r w:rsidRPr="00046E33">
        <w:rPr>
          <w:rFonts w:ascii="Arial" w:eastAsiaTheme="minorHAnsi" w:hAnsi="Arial" w:cs="Arial"/>
          <w:sz w:val="22"/>
          <w:szCs w:val="22"/>
          <w:lang w:eastAsia="ja"/>
        </w:rPr>
        <w:t>2</w:t>
      </w:r>
      <w:r w:rsidRPr="00046E33">
        <w:rPr>
          <w:rFonts w:ascii="Arial" w:eastAsiaTheme="minorHAnsi" w:hAnsi="Arial" w:cs="Arial"/>
          <w:sz w:val="22"/>
          <w:szCs w:val="22"/>
          <w:lang w:eastAsia="ja"/>
        </w:rPr>
        <w:t>番目の疾病となることをご存知ですか。ポリオを世界から根絶する</w:t>
      </w:r>
      <w:r w:rsidRPr="00046E33">
        <w:rPr>
          <w:rFonts w:ascii="Arial" w:eastAsiaTheme="minorHAnsi" w:hAnsi="Arial" w:cs="Arial"/>
          <w:sz w:val="22"/>
          <w:szCs w:val="22"/>
          <w:lang w:eastAsia="ja"/>
        </w:rPr>
        <w:t xml:space="preserve"> @Rotary </w:t>
      </w:r>
      <w:r w:rsidRPr="00046E33">
        <w:rPr>
          <w:rFonts w:ascii="Arial" w:eastAsiaTheme="minorHAnsi" w:hAnsi="Arial" w:cs="Arial"/>
          <w:sz w:val="22"/>
          <w:szCs w:val="22"/>
          <w:lang w:eastAsia="ja"/>
        </w:rPr>
        <w:t>の活動をご支援ください。</w:t>
      </w:r>
      <w:r w:rsidR="005F5923" w:rsidRPr="00046E33">
        <w:fldChar w:fldCharType="begin"/>
      </w:r>
      <w:r w:rsidR="005F5923" w:rsidRPr="00046E33">
        <w:rPr>
          <w:rFonts w:ascii="Arial" w:eastAsiaTheme="minorHAnsi" w:hAnsi="Arial" w:cs="Arial"/>
          <w:lang w:eastAsia="ja-JP"/>
        </w:rPr>
        <w:instrText xml:space="preserve"> HYPERLINK "http://www.endpol.io/wpd" </w:instrText>
      </w:r>
      <w:r w:rsidR="005F5923" w:rsidRPr="00046E33">
        <w:fldChar w:fldCharType="separate"/>
      </w:r>
      <w:r w:rsidR="001C412F">
        <w:rPr>
          <w:rStyle w:val="Hyperlink"/>
          <w:rFonts w:ascii="Arial" w:eastAsiaTheme="minorHAnsi" w:hAnsi="Arial" w:cs="Arial"/>
          <w:sz w:val="22"/>
          <w:szCs w:val="22"/>
          <w:lang w:eastAsia="ja"/>
        </w:rPr>
        <w:t>endpol.io/</w:t>
      </w:r>
      <w:proofErr w:type="spellStart"/>
      <w:r w:rsidR="001C412F">
        <w:rPr>
          <w:rStyle w:val="Hyperlink"/>
          <w:rFonts w:ascii="Arial" w:eastAsiaTheme="minorHAnsi" w:hAnsi="Arial" w:cs="Arial"/>
          <w:sz w:val="22"/>
          <w:szCs w:val="22"/>
          <w:lang w:eastAsia="ja"/>
        </w:rPr>
        <w:t>wpd</w:t>
      </w:r>
      <w:proofErr w:type="spellEnd"/>
      <w:r w:rsidR="001C412F">
        <w:rPr>
          <w:rStyle w:val="Hyperlink"/>
          <w:rFonts w:ascii="Arial" w:eastAsiaTheme="minorHAnsi" w:hAnsi="Arial" w:cs="Arial"/>
          <w:sz w:val="22"/>
          <w:szCs w:val="22"/>
          <w:lang w:eastAsia="ja"/>
        </w:rPr>
        <w:t>-ja</w:t>
      </w:r>
      <w:r w:rsidR="005F5923" w:rsidRPr="00046E33">
        <w:rPr>
          <w:rStyle w:val="Hyperlink"/>
          <w:rFonts w:ascii="Arial" w:eastAsiaTheme="minorHAnsi" w:hAnsi="Arial" w:cs="Arial"/>
          <w:sz w:val="22"/>
          <w:szCs w:val="22"/>
          <w:lang w:eastAsia="ja"/>
        </w:rPr>
        <w:fldChar w:fldCharType="end"/>
      </w:r>
    </w:p>
    <w:p w14:paraId="505BE86E" w14:textId="3043A55C" w:rsidR="006D1E89" w:rsidRPr="00046E33" w:rsidRDefault="006D1E89" w:rsidP="0088660E">
      <w:pPr>
        <w:pStyle w:val="ListParagraph"/>
        <w:numPr>
          <w:ilvl w:val="0"/>
          <w:numId w:val="8"/>
        </w:numPr>
        <w:rPr>
          <w:rFonts w:ascii="Arial" w:eastAsiaTheme="minorHAnsi" w:hAnsi="Arial" w:cs="Arial"/>
          <w:sz w:val="22"/>
          <w:szCs w:val="22"/>
        </w:rPr>
      </w:pPr>
      <w:r w:rsidRPr="00046E33">
        <w:rPr>
          <w:rFonts w:ascii="Arial" w:eastAsiaTheme="minorHAnsi" w:hAnsi="Arial" w:cs="Arial"/>
          <w:sz w:val="22"/>
          <w:szCs w:val="22"/>
          <w:lang w:eastAsia="ja"/>
        </w:rPr>
        <w:t>世界的なポリオ根絶</w:t>
      </w:r>
      <w:r w:rsidRPr="00046E33">
        <w:rPr>
          <w:rFonts w:ascii="Arial" w:eastAsiaTheme="minorHAnsi" w:hAnsi="Arial" w:cs="Arial"/>
          <w:sz w:val="22"/>
          <w:szCs w:val="22"/>
          <w:lang w:eastAsia="ja"/>
        </w:rPr>
        <w:t xml:space="preserve"> #endpolio </w:t>
      </w:r>
      <w:r w:rsidRPr="00046E33">
        <w:rPr>
          <w:rFonts w:ascii="Arial" w:eastAsiaTheme="minorHAnsi" w:hAnsi="Arial" w:cs="Arial"/>
          <w:sz w:val="22"/>
          <w:szCs w:val="22"/>
          <w:lang w:eastAsia="ja"/>
        </w:rPr>
        <w:t>は可能です！</w:t>
      </w:r>
      <w:r w:rsidRPr="00046E33">
        <w:rPr>
          <w:rFonts w:ascii="Arial" w:eastAsiaTheme="minorHAnsi" w:hAnsi="Arial" w:cs="Arial"/>
          <w:sz w:val="22"/>
          <w:szCs w:val="22"/>
          <w:lang w:eastAsia="ja"/>
        </w:rPr>
        <w:t>10</w:t>
      </w:r>
      <w:r w:rsidRPr="00046E33">
        <w:rPr>
          <w:rFonts w:ascii="Arial" w:eastAsiaTheme="minorHAnsi" w:hAnsi="Arial" w:cs="Arial"/>
          <w:sz w:val="22"/>
          <w:szCs w:val="22"/>
          <w:lang w:eastAsia="ja"/>
        </w:rPr>
        <w:t>月</w:t>
      </w:r>
      <w:r w:rsidRPr="00046E33">
        <w:rPr>
          <w:rFonts w:ascii="Arial" w:eastAsiaTheme="minorHAnsi" w:hAnsi="Arial" w:cs="Arial"/>
          <w:sz w:val="22"/>
          <w:szCs w:val="22"/>
          <w:lang w:eastAsia="ja"/>
        </w:rPr>
        <w:t>24</w:t>
      </w:r>
      <w:r w:rsidRPr="00046E33">
        <w:rPr>
          <w:rFonts w:ascii="Arial" w:eastAsiaTheme="minorHAnsi" w:hAnsi="Arial" w:cs="Arial"/>
          <w:sz w:val="22"/>
          <w:szCs w:val="22"/>
          <w:lang w:eastAsia="ja"/>
        </w:rPr>
        <w:t>日の</w:t>
      </w:r>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世界ポリオデー</w:t>
      </w:r>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に参加し、</w:t>
      </w:r>
      <w:r w:rsidRPr="00046E33">
        <w:rPr>
          <w:rFonts w:ascii="Arial" w:eastAsiaTheme="minorHAnsi" w:hAnsi="Arial" w:cs="Arial"/>
          <w:sz w:val="22"/>
          <w:szCs w:val="22"/>
          <w:lang w:eastAsia="ja"/>
        </w:rPr>
        <w:t xml:space="preserve"> @Rotary </w:t>
      </w:r>
      <w:r w:rsidRPr="00046E33">
        <w:rPr>
          <w:rFonts w:ascii="Arial" w:eastAsiaTheme="minorHAnsi" w:hAnsi="Arial" w:cs="Arial"/>
          <w:sz w:val="22"/>
          <w:szCs w:val="22"/>
          <w:lang w:eastAsia="ja"/>
        </w:rPr>
        <w:t>によるポリオ根絶活動</w:t>
      </w:r>
      <w:r w:rsidRPr="00046E33">
        <w:rPr>
          <w:rFonts w:ascii="Arial" w:eastAsiaTheme="minorHAnsi" w:hAnsi="Arial" w:cs="Arial"/>
          <w:sz w:val="22"/>
          <w:szCs w:val="22"/>
          <w:lang w:eastAsia="ja"/>
        </w:rPr>
        <w:t xml:space="preserve"> #</w:t>
      </w:r>
      <w:proofErr w:type="spellStart"/>
      <w:r w:rsidRPr="00046E33">
        <w:rPr>
          <w:rFonts w:ascii="Arial" w:eastAsiaTheme="minorHAnsi" w:hAnsi="Arial" w:cs="Arial"/>
          <w:sz w:val="22"/>
          <w:szCs w:val="22"/>
          <w:lang w:eastAsia="ja"/>
        </w:rPr>
        <w:t>endpolio</w:t>
      </w:r>
      <w:proofErr w:type="spellEnd"/>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を応援しましょう。</w:t>
      </w:r>
      <w:r w:rsidR="005F5923" w:rsidRPr="00046E33">
        <w:fldChar w:fldCharType="begin"/>
      </w:r>
      <w:r w:rsidR="005F5923" w:rsidRPr="00046E33">
        <w:rPr>
          <w:rFonts w:ascii="Arial" w:eastAsiaTheme="minorHAnsi" w:hAnsi="Arial" w:cs="Arial"/>
          <w:lang w:eastAsia="ja-JP"/>
        </w:rPr>
        <w:instrText xml:space="preserve"> HYPERLINK "http://www.endpol.io/wpd" </w:instrText>
      </w:r>
      <w:r w:rsidR="005F5923" w:rsidRPr="00046E33">
        <w:fldChar w:fldCharType="separate"/>
      </w:r>
      <w:r w:rsidR="001C412F">
        <w:rPr>
          <w:rStyle w:val="Hyperlink"/>
          <w:rFonts w:ascii="Arial" w:eastAsiaTheme="minorHAnsi" w:hAnsi="Arial" w:cs="Arial"/>
          <w:sz w:val="22"/>
          <w:szCs w:val="22"/>
          <w:lang w:eastAsia="ja"/>
        </w:rPr>
        <w:t>endpol.io/</w:t>
      </w:r>
      <w:proofErr w:type="spellStart"/>
      <w:r w:rsidR="001C412F">
        <w:rPr>
          <w:rStyle w:val="Hyperlink"/>
          <w:rFonts w:ascii="Arial" w:eastAsiaTheme="minorHAnsi" w:hAnsi="Arial" w:cs="Arial"/>
          <w:sz w:val="22"/>
          <w:szCs w:val="22"/>
          <w:lang w:eastAsia="ja"/>
        </w:rPr>
        <w:t>wpd</w:t>
      </w:r>
      <w:proofErr w:type="spellEnd"/>
      <w:r w:rsidR="001C412F">
        <w:rPr>
          <w:rStyle w:val="Hyperlink"/>
          <w:rFonts w:ascii="Arial" w:eastAsiaTheme="minorHAnsi" w:hAnsi="Arial" w:cs="Arial"/>
          <w:sz w:val="22"/>
          <w:szCs w:val="22"/>
          <w:lang w:eastAsia="ja"/>
        </w:rPr>
        <w:t>-ja</w:t>
      </w:r>
      <w:r w:rsidR="005F5923" w:rsidRPr="00046E33">
        <w:rPr>
          <w:rStyle w:val="Hyperlink"/>
          <w:rFonts w:ascii="Arial" w:eastAsiaTheme="minorHAnsi" w:hAnsi="Arial" w:cs="Arial"/>
          <w:sz w:val="22"/>
          <w:szCs w:val="22"/>
          <w:lang w:eastAsia="ja"/>
        </w:rPr>
        <w:fldChar w:fldCharType="end"/>
      </w:r>
    </w:p>
    <w:p w14:paraId="0C1A8D6C" w14:textId="59CC7589" w:rsidR="0088660E" w:rsidRPr="00046E33" w:rsidRDefault="0088660E" w:rsidP="0088660E">
      <w:pPr>
        <w:pStyle w:val="ListParagraph"/>
        <w:numPr>
          <w:ilvl w:val="0"/>
          <w:numId w:val="8"/>
        </w:numPr>
        <w:rPr>
          <w:rFonts w:ascii="Arial" w:eastAsiaTheme="minorHAnsi" w:hAnsi="Arial" w:cs="Arial"/>
          <w:sz w:val="22"/>
          <w:szCs w:val="22"/>
        </w:rPr>
      </w:pPr>
      <w:r w:rsidRPr="00046E33">
        <w:rPr>
          <w:rFonts w:ascii="Arial" w:eastAsiaTheme="minorHAnsi" w:hAnsi="Arial" w:cs="Arial"/>
          <w:sz w:val="22"/>
          <w:szCs w:val="22"/>
          <w:lang w:eastAsia="ja"/>
        </w:rPr>
        <w:t>一緒に行動を起こせば、ポリオのない世界を実現できます。</w:t>
      </w:r>
      <w:r w:rsidRPr="00046E33">
        <w:rPr>
          <w:rFonts w:ascii="Arial" w:eastAsiaTheme="minorHAnsi" w:hAnsi="Arial" w:cs="Arial"/>
          <w:sz w:val="22"/>
          <w:szCs w:val="22"/>
          <w:lang w:eastAsia="ja"/>
        </w:rPr>
        <w:t>#</w:t>
      </w:r>
      <w:r w:rsidRPr="00046E33">
        <w:rPr>
          <w:rFonts w:ascii="Arial" w:eastAsiaTheme="minorHAnsi" w:hAnsi="Arial" w:cs="Arial"/>
          <w:sz w:val="22"/>
          <w:szCs w:val="22"/>
          <w:lang w:eastAsia="ja"/>
        </w:rPr>
        <w:t>世界ポリオデー</w:t>
      </w:r>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に参加し、</w:t>
      </w:r>
      <w:r w:rsidRPr="00046E33">
        <w:rPr>
          <w:rFonts w:ascii="Arial" w:eastAsiaTheme="minorHAnsi" w:hAnsi="Arial" w:cs="Arial"/>
          <w:sz w:val="22"/>
          <w:szCs w:val="22"/>
          <w:lang w:eastAsia="ja"/>
        </w:rPr>
        <w:t xml:space="preserve"> @Rotary </w:t>
      </w:r>
      <w:r w:rsidRPr="00046E33">
        <w:rPr>
          <w:rFonts w:ascii="Arial" w:eastAsiaTheme="minorHAnsi" w:hAnsi="Arial" w:cs="Arial"/>
          <w:sz w:val="22"/>
          <w:szCs w:val="22"/>
          <w:lang w:eastAsia="ja"/>
        </w:rPr>
        <w:t>によるポリオ根絶活動</w:t>
      </w:r>
      <w:r w:rsidRPr="00046E33">
        <w:rPr>
          <w:rFonts w:ascii="Arial" w:eastAsiaTheme="minorHAnsi" w:hAnsi="Arial" w:cs="Arial"/>
          <w:sz w:val="22"/>
          <w:szCs w:val="22"/>
          <w:lang w:eastAsia="ja"/>
        </w:rPr>
        <w:t xml:space="preserve"> @</w:t>
      </w:r>
      <w:proofErr w:type="spellStart"/>
      <w:r w:rsidRPr="00046E33">
        <w:rPr>
          <w:rFonts w:ascii="Arial" w:eastAsiaTheme="minorHAnsi" w:hAnsi="Arial" w:cs="Arial"/>
          <w:sz w:val="22"/>
          <w:szCs w:val="22"/>
          <w:lang w:eastAsia="ja"/>
        </w:rPr>
        <w:t>EndPolioNow</w:t>
      </w:r>
      <w:proofErr w:type="spellEnd"/>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を応援しましょう。</w:t>
      </w:r>
      <w:r w:rsidR="005F5923" w:rsidRPr="00046E33">
        <w:fldChar w:fldCharType="begin"/>
      </w:r>
      <w:r w:rsidR="005F5923" w:rsidRPr="00046E33">
        <w:rPr>
          <w:rFonts w:ascii="Arial" w:eastAsiaTheme="minorHAnsi" w:hAnsi="Arial" w:cs="Arial"/>
          <w:lang w:eastAsia="ja-JP"/>
        </w:rPr>
        <w:instrText xml:space="preserve"> HYPERLINK "http://www.endpol.io/wpd" </w:instrText>
      </w:r>
      <w:r w:rsidR="005F5923" w:rsidRPr="00046E33">
        <w:fldChar w:fldCharType="separate"/>
      </w:r>
      <w:r w:rsidR="001C412F">
        <w:rPr>
          <w:rStyle w:val="Hyperlink"/>
          <w:rFonts w:ascii="Arial" w:eastAsiaTheme="minorHAnsi" w:hAnsi="Arial" w:cs="Arial"/>
          <w:sz w:val="22"/>
          <w:szCs w:val="22"/>
          <w:lang w:eastAsia="ja"/>
        </w:rPr>
        <w:t>endpol.io/</w:t>
      </w:r>
      <w:proofErr w:type="spellStart"/>
      <w:r w:rsidR="001C412F">
        <w:rPr>
          <w:rStyle w:val="Hyperlink"/>
          <w:rFonts w:ascii="Arial" w:eastAsiaTheme="minorHAnsi" w:hAnsi="Arial" w:cs="Arial"/>
          <w:sz w:val="22"/>
          <w:szCs w:val="22"/>
          <w:lang w:eastAsia="ja"/>
        </w:rPr>
        <w:t>wpd</w:t>
      </w:r>
      <w:proofErr w:type="spellEnd"/>
      <w:r w:rsidR="001C412F">
        <w:rPr>
          <w:rStyle w:val="Hyperlink"/>
          <w:rFonts w:ascii="Arial" w:eastAsiaTheme="minorHAnsi" w:hAnsi="Arial" w:cs="Arial"/>
          <w:sz w:val="22"/>
          <w:szCs w:val="22"/>
          <w:lang w:eastAsia="ja"/>
        </w:rPr>
        <w:t>-ja</w:t>
      </w:r>
      <w:r w:rsidR="005F5923" w:rsidRPr="00046E33">
        <w:rPr>
          <w:rStyle w:val="Hyperlink"/>
          <w:rFonts w:ascii="Arial" w:eastAsiaTheme="minorHAnsi" w:hAnsi="Arial" w:cs="Arial"/>
          <w:sz w:val="22"/>
          <w:szCs w:val="22"/>
          <w:lang w:eastAsia="ja"/>
        </w:rPr>
        <w:fldChar w:fldCharType="end"/>
      </w:r>
    </w:p>
    <w:p w14:paraId="01288FA0" w14:textId="77777777" w:rsidR="0088660E" w:rsidRPr="00046E33" w:rsidRDefault="0088660E" w:rsidP="0088660E">
      <w:pPr>
        <w:pStyle w:val="ListParagraph"/>
        <w:rPr>
          <w:rFonts w:ascii="Arial" w:eastAsiaTheme="minorHAnsi" w:hAnsi="Arial" w:cs="Arial"/>
          <w:sz w:val="22"/>
          <w:szCs w:val="22"/>
        </w:rPr>
      </w:pPr>
    </w:p>
    <w:p w14:paraId="001F9538" w14:textId="120A5047" w:rsidR="006D1E89" w:rsidRPr="00046E33" w:rsidRDefault="006D1E89" w:rsidP="006D1E89">
      <w:pPr>
        <w:rPr>
          <w:rFonts w:ascii="Arial" w:eastAsiaTheme="minorHAnsi" w:hAnsi="Arial" w:cs="Arial"/>
          <w:sz w:val="22"/>
          <w:szCs w:val="22"/>
        </w:rPr>
      </w:pPr>
      <w:r w:rsidRPr="00046E33">
        <w:rPr>
          <w:rFonts w:ascii="Arial" w:eastAsiaTheme="minorHAnsi" w:hAnsi="Arial" w:cs="Arial"/>
          <w:sz w:val="22"/>
          <w:szCs w:val="22"/>
          <w:lang w:eastAsia="ja"/>
        </w:rPr>
        <w:t>Learn</w:t>
      </w:r>
    </w:p>
    <w:p w14:paraId="37B7D685" w14:textId="2B39D956" w:rsidR="00374998" w:rsidRPr="00046E33" w:rsidRDefault="00374998" w:rsidP="0088660E">
      <w:pPr>
        <w:pStyle w:val="ListParagraph"/>
        <w:numPr>
          <w:ilvl w:val="0"/>
          <w:numId w:val="9"/>
        </w:numPr>
        <w:rPr>
          <w:rFonts w:ascii="Arial" w:eastAsiaTheme="minorHAnsi" w:hAnsi="Arial" w:cs="Arial"/>
          <w:sz w:val="22"/>
          <w:szCs w:val="22"/>
        </w:rPr>
      </w:pPr>
      <w:r w:rsidRPr="00046E33">
        <w:rPr>
          <w:rFonts w:ascii="Arial" w:eastAsiaTheme="minorHAnsi" w:hAnsi="Arial" w:cs="Arial"/>
          <w:sz w:val="22"/>
          <w:szCs w:val="22"/>
          <w:lang w:eastAsia="ja"/>
        </w:rPr>
        <w:t>ワクチンで予防できるポリオのせいで子どもが苦しむことがあってはなりません。今年の</w:t>
      </w:r>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世界ポリオデー</w:t>
      </w:r>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に、</w:t>
      </w:r>
      <w:r w:rsidRPr="00046E33">
        <w:rPr>
          <w:rFonts w:ascii="Arial" w:eastAsiaTheme="minorHAnsi" w:hAnsi="Arial" w:cs="Arial"/>
          <w:sz w:val="22"/>
          <w:szCs w:val="22"/>
          <w:lang w:eastAsia="ja"/>
        </w:rPr>
        <w:t xml:space="preserve"> @Rotary </w:t>
      </w:r>
      <w:r w:rsidRPr="00046E33">
        <w:rPr>
          <w:rFonts w:ascii="Arial" w:eastAsiaTheme="minorHAnsi" w:hAnsi="Arial" w:cs="Arial"/>
          <w:sz w:val="22"/>
          <w:szCs w:val="22"/>
          <w:lang w:eastAsia="ja"/>
        </w:rPr>
        <w:t>と一緒にポリオを永遠になくすためにご協力ください。</w:t>
      </w:r>
      <w:r w:rsidRPr="00046E33">
        <w:rPr>
          <w:rFonts w:ascii="Arial" w:eastAsiaTheme="minorHAnsi" w:hAnsi="Arial" w:cs="Arial"/>
          <w:sz w:val="22"/>
          <w:szCs w:val="22"/>
          <w:lang w:eastAsia="ja"/>
        </w:rPr>
        <w:t>#</w:t>
      </w:r>
      <w:proofErr w:type="spellStart"/>
      <w:r w:rsidRPr="00046E33">
        <w:rPr>
          <w:rFonts w:ascii="Arial" w:eastAsiaTheme="minorHAnsi" w:hAnsi="Arial" w:cs="Arial"/>
          <w:sz w:val="22"/>
          <w:szCs w:val="22"/>
          <w:lang w:eastAsia="ja"/>
        </w:rPr>
        <w:t>endpolio</w:t>
      </w:r>
      <w:proofErr w:type="spellEnd"/>
      <w:r w:rsidRPr="00046E33">
        <w:rPr>
          <w:rFonts w:ascii="Arial" w:eastAsiaTheme="minorHAnsi" w:hAnsi="Arial" w:cs="Arial"/>
          <w:sz w:val="22"/>
          <w:szCs w:val="22"/>
          <w:lang w:eastAsia="ja"/>
        </w:rPr>
        <w:t xml:space="preserve">　</w:t>
      </w:r>
      <w:hyperlink r:id="rId12" w:history="1">
        <w:r w:rsidR="001C412F">
          <w:rPr>
            <w:rStyle w:val="Hyperlink"/>
            <w:rFonts w:ascii="Arial" w:eastAsiaTheme="minorHAnsi" w:hAnsi="Arial" w:cs="Arial"/>
            <w:sz w:val="22"/>
            <w:szCs w:val="22"/>
            <w:lang w:eastAsia="ja"/>
          </w:rPr>
          <w:t>endpol.io/</w:t>
        </w:r>
        <w:proofErr w:type="spellStart"/>
        <w:r w:rsidR="001C412F">
          <w:rPr>
            <w:rStyle w:val="Hyperlink"/>
            <w:rFonts w:ascii="Arial" w:eastAsiaTheme="minorHAnsi" w:hAnsi="Arial" w:cs="Arial"/>
            <w:sz w:val="22"/>
            <w:szCs w:val="22"/>
            <w:lang w:eastAsia="ja"/>
          </w:rPr>
          <w:t>wpd</w:t>
        </w:r>
        <w:proofErr w:type="spellEnd"/>
        <w:r w:rsidR="001C412F">
          <w:rPr>
            <w:rStyle w:val="Hyperlink"/>
            <w:rFonts w:ascii="Arial" w:eastAsiaTheme="minorHAnsi" w:hAnsi="Arial" w:cs="Arial"/>
            <w:sz w:val="22"/>
            <w:szCs w:val="22"/>
            <w:lang w:eastAsia="ja"/>
          </w:rPr>
          <w:t>-ja</w:t>
        </w:r>
      </w:hyperlink>
      <w:r w:rsidRPr="00046E33">
        <w:rPr>
          <w:rFonts w:ascii="Arial" w:eastAsiaTheme="minorHAnsi" w:hAnsi="Arial" w:cs="Arial"/>
          <w:sz w:val="22"/>
          <w:szCs w:val="22"/>
          <w:lang w:eastAsia="ja"/>
        </w:rPr>
        <w:t xml:space="preserve"> </w:t>
      </w:r>
    </w:p>
    <w:p w14:paraId="5EF9F855" w14:textId="3AE4A645" w:rsidR="0088660E" w:rsidRPr="00046E33" w:rsidRDefault="0088660E" w:rsidP="0088660E">
      <w:pPr>
        <w:pStyle w:val="NoSpacing"/>
        <w:numPr>
          <w:ilvl w:val="0"/>
          <w:numId w:val="9"/>
        </w:numPr>
        <w:rPr>
          <w:rFonts w:ascii="Arial" w:eastAsiaTheme="minorHAnsi" w:hAnsi="Arial" w:cs="Arial"/>
          <w:sz w:val="22"/>
          <w:szCs w:val="22"/>
          <w:lang w:eastAsia="ja-JP"/>
        </w:rPr>
      </w:pPr>
      <w:r w:rsidRPr="00046E33">
        <w:rPr>
          <w:rFonts w:ascii="Arial" w:eastAsiaTheme="minorHAnsi" w:hAnsi="Arial" w:cs="Arial"/>
          <w:sz w:val="22"/>
          <w:szCs w:val="22"/>
          <w:lang w:eastAsia="ja"/>
        </w:rPr>
        <w:t>野生型ポリオウイルスによる症例を報告しているのは世界で</w:t>
      </w:r>
      <w:r w:rsidRPr="00046E33">
        <w:rPr>
          <w:rFonts w:ascii="Arial" w:eastAsiaTheme="minorHAnsi" w:hAnsi="Arial" w:cs="Arial"/>
          <w:sz w:val="22"/>
          <w:szCs w:val="22"/>
          <w:lang w:eastAsia="ja"/>
        </w:rPr>
        <w:t>2</w:t>
      </w:r>
      <w:r w:rsidRPr="00046E33">
        <w:rPr>
          <w:rFonts w:ascii="Arial" w:eastAsiaTheme="minorHAnsi" w:hAnsi="Arial" w:cs="Arial"/>
          <w:sz w:val="22"/>
          <w:szCs w:val="22"/>
          <w:lang w:eastAsia="ja"/>
        </w:rPr>
        <w:t>カ国（アフガニスタンとパキスタン）のみです。今年の</w:t>
      </w:r>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世界ポリオデー</w:t>
      </w:r>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に、この数字をゼロにするための方法を</w:t>
      </w:r>
      <w:r w:rsidRPr="00046E33">
        <w:rPr>
          <w:rFonts w:ascii="Arial" w:eastAsiaTheme="minorHAnsi" w:hAnsi="Arial" w:cs="Arial"/>
          <w:sz w:val="22"/>
          <w:szCs w:val="22"/>
          <w:lang w:eastAsia="ja"/>
        </w:rPr>
        <w:t xml:space="preserve"> @Rotary </w:t>
      </w:r>
      <w:r w:rsidRPr="00046E33">
        <w:rPr>
          <w:rFonts w:ascii="Arial" w:eastAsiaTheme="minorHAnsi" w:hAnsi="Arial" w:cs="Arial"/>
          <w:sz w:val="22"/>
          <w:szCs w:val="22"/>
          <w:lang w:eastAsia="ja"/>
        </w:rPr>
        <w:t>と一緒に学びましょう：</w:t>
      </w:r>
      <w:r w:rsidR="005F5923" w:rsidRPr="00046E33">
        <w:fldChar w:fldCharType="begin"/>
      </w:r>
      <w:r w:rsidR="005F5923" w:rsidRPr="00046E33">
        <w:rPr>
          <w:rFonts w:ascii="Arial" w:eastAsiaTheme="minorHAnsi" w:hAnsi="Arial" w:cs="Arial"/>
          <w:lang w:eastAsia="ja-JP"/>
        </w:rPr>
        <w:instrText xml:space="preserve"> HYPERLINK "https://endpol.io/5rsns" </w:instrText>
      </w:r>
      <w:r w:rsidR="005F5923" w:rsidRPr="00046E33">
        <w:fldChar w:fldCharType="separate"/>
      </w:r>
      <w:r w:rsidR="001C412F">
        <w:rPr>
          <w:rStyle w:val="Hyperlink"/>
          <w:rFonts w:ascii="Arial" w:eastAsiaTheme="minorHAnsi" w:hAnsi="Arial" w:cs="Arial"/>
          <w:sz w:val="22"/>
          <w:szCs w:val="22"/>
          <w:lang w:eastAsia="ja"/>
        </w:rPr>
        <w:t>endpol.io/</w:t>
      </w:r>
      <w:proofErr w:type="spellStart"/>
      <w:r w:rsidR="001C412F">
        <w:rPr>
          <w:rStyle w:val="Hyperlink"/>
          <w:rFonts w:ascii="Arial" w:eastAsiaTheme="minorHAnsi" w:hAnsi="Arial" w:cs="Arial"/>
          <w:sz w:val="22"/>
          <w:szCs w:val="22"/>
          <w:lang w:eastAsia="ja"/>
        </w:rPr>
        <w:t>jarsn</w:t>
      </w:r>
      <w:proofErr w:type="spellEnd"/>
      <w:r w:rsidR="005F5923" w:rsidRPr="00046E33">
        <w:rPr>
          <w:rStyle w:val="Hyperlink"/>
          <w:rFonts w:ascii="Arial" w:eastAsiaTheme="minorHAnsi" w:hAnsi="Arial" w:cs="Arial"/>
          <w:sz w:val="22"/>
          <w:szCs w:val="22"/>
          <w:lang w:eastAsia="ja"/>
        </w:rPr>
        <w:fldChar w:fldCharType="end"/>
      </w:r>
    </w:p>
    <w:p w14:paraId="784DFB1E" w14:textId="77777777" w:rsidR="008D005A" w:rsidRPr="00046E33" w:rsidRDefault="008D005A" w:rsidP="00374998">
      <w:pPr>
        <w:rPr>
          <w:rFonts w:ascii="Arial" w:eastAsiaTheme="minorHAnsi" w:hAnsi="Arial" w:cs="Arial"/>
          <w:sz w:val="22"/>
          <w:szCs w:val="22"/>
          <w:lang w:eastAsia="ja-JP"/>
        </w:rPr>
      </w:pPr>
    </w:p>
    <w:p w14:paraId="22AD8988" w14:textId="27AB7902" w:rsidR="00374998" w:rsidRPr="00046E33" w:rsidRDefault="0088660E" w:rsidP="00374998">
      <w:pPr>
        <w:rPr>
          <w:rFonts w:ascii="Arial" w:eastAsiaTheme="minorHAnsi" w:hAnsi="Arial" w:cs="Arial"/>
          <w:sz w:val="22"/>
          <w:szCs w:val="22"/>
        </w:rPr>
      </w:pPr>
      <w:r w:rsidRPr="00046E33">
        <w:rPr>
          <w:rFonts w:ascii="Arial" w:eastAsiaTheme="minorHAnsi" w:hAnsi="Arial" w:cs="Arial"/>
          <w:sz w:val="22"/>
          <w:szCs w:val="22"/>
          <w:lang w:eastAsia="ja"/>
        </w:rPr>
        <w:t>Donate</w:t>
      </w:r>
    </w:p>
    <w:p w14:paraId="46D93D78" w14:textId="4D23B68F" w:rsidR="0088660E" w:rsidRPr="00046E33" w:rsidRDefault="00332459" w:rsidP="0088660E">
      <w:pPr>
        <w:pStyle w:val="ListParagraph"/>
        <w:numPr>
          <w:ilvl w:val="0"/>
          <w:numId w:val="10"/>
        </w:numPr>
        <w:rPr>
          <w:rFonts w:ascii="Arial" w:eastAsiaTheme="minorHAnsi" w:hAnsi="Arial" w:cs="Arial"/>
          <w:sz w:val="22"/>
          <w:szCs w:val="22"/>
          <w:lang w:eastAsia="ja-JP"/>
        </w:rPr>
      </w:pPr>
      <w:r w:rsidRPr="00046E33">
        <w:rPr>
          <w:rFonts w:ascii="Arial" w:eastAsiaTheme="minorHAnsi" w:hAnsi="Arial" w:cs="Arial"/>
          <w:sz w:val="22"/>
          <w:szCs w:val="22"/>
          <w:lang w:eastAsia="ja"/>
        </w:rPr>
        <w:t>ゲイツ財団</w:t>
      </w:r>
      <w:r w:rsidRPr="00046E33">
        <w:rPr>
          <w:rFonts w:ascii="Arial" w:eastAsiaTheme="minorHAnsi" w:hAnsi="Arial" w:cs="Arial"/>
          <w:sz w:val="22"/>
          <w:szCs w:val="22"/>
          <w:lang w:eastAsia="ja"/>
        </w:rPr>
        <w:t xml:space="preserve"> @gatesfoundation </w:t>
      </w:r>
      <w:r w:rsidRPr="00046E33">
        <w:rPr>
          <w:rFonts w:ascii="Arial" w:eastAsiaTheme="minorHAnsi" w:hAnsi="Arial" w:cs="Arial"/>
          <w:sz w:val="22"/>
          <w:szCs w:val="22"/>
          <w:lang w:eastAsia="ja"/>
        </w:rPr>
        <w:t>からの</w:t>
      </w:r>
      <w:r w:rsidRPr="00046E33">
        <w:rPr>
          <w:rFonts w:ascii="Arial" w:eastAsiaTheme="minorHAnsi" w:hAnsi="Arial" w:cs="Arial"/>
          <w:sz w:val="22"/>
          <w:szCs w:val="22"/>
          <w:lang w:eastAsia="ja"/>
        </w:rPr>
        <w:t>2</w:t>
      </w:r>
      <w:r w:rsidRPr="00046E33">
        <w:rPr>
          <w:rFonts w:ascii="Arial" w:eastAsiaTheme="minorHAnsi" w:hAnsi="Arial" w:cs="Arial"/>
          <w:sz w:val="22"/>
          <w:szCs w:val="22"/>
          <w:lang w:eastAsia="ja"/>
        </w:rPr>
        <w:t>倍の上乗せによって、皆さまからのご寄付が</w:t>
      </w:r>
      <w:r w:rsidRPr="00046E33">
        <w:rPr>
          <w:rFonts w:ascii="Arial" w:eastAsiaTheme="minorHAnsi" w:hAnsi="Arial" w:cs="Arial"/>
          <w:sz w:val="22"/>
          <w:szCs w:val="22"/>
          <w:lang w:eastAsia="ja"/>
        </w:rPr>
        <w:t>3</w:t>
      </w:r>
      <w:r w:rsidRPr="00046E33">
        <w:rPr>
          <w:rFonts w:ascii="Arial" w:eastAsiaTheme="minorHAnsi" w:hAnsi="Arial" w:cs="Arial"/>
          <w:sz w:val="22"/>
          <w:szCs w:val="22"/>
          <w:lang w:eastAsia="ja"/>
        </w:rPr>
        <w:t>倍になります。</w:t>
      </w:r>
      <w:r w:rsidRPr="00046E33">
        <w:rPr>
          <w:rFonts w:ascii="Arial" w:eastAsiaTheme="minorHAnsi" w:hAnsi="Arial" w:cs="Arial"/>
          <w:sz w:val="22"/>
          <w:szCs w:val="22"/>
          <w:lang w:eastAsia="ja"/>
        </w:rPr>
        <w:t>#</w:t>
      </w:r>
      <w:r w:rsidRPr="00046E33">
        <w:rPr>
          <w:rFonts w:ascii="Arial" w:eastAsiaTheme="minorHAnsi" w:hAnsi="Arial" w:cs="Arial"/>
          <w:sz w:val="22"/>
          <w:szCs w:val="22"/>
          <w:lang w:eastAsia="ja"/>
        </w:rPr>
        <w:t>世界ポリオデー</w:t>
      </w:r>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にポリオ根絶活動</w:t>
      </w:r>
      <w:r w:rsidRPr="00046E33">
        <w:rPr>
          <w:rFonts w:ascii="Arial" w:eastAsiaTheme="minorHAnsi" w:hAnsi="Arial" w:cs="Arial"/>
          <w:sz w:val="22"/>
          <w:szCs w:val="22"/>
          <w:lang w:eastAsia="ja"/>
        </w:rPr>
        <w:t xml:space="preserve"> @</w:t>
      </w:r>
      <w:proofErr w:type="spellStart"/>
      <w:r w:rsidRPr="00046E33">
        <w:rPr>
          <w:rFonts w:ascii="Arial" w:eastAsiaTheme="minorHAnsi" w:hAnsi="Arial" w:cs="Arial"/>
          <w:sz w:val="22"/>
          <w:szCs w:val="22"/>
          <w:lang w:eastAsia="ja"/>
        </w:rPr>
        <w:t>EndPolioNow</w:t>
      </w:r>
      <w:proofErr w:type="spellEnd"/>
      <w:r w:rsidRPr="00046E33">
        <w:rPr>
          <w:rFonts w:ascii="Arial" w:eastAsiaTheme="minorHAnsi" w:hAnsi="Arial" w:cs="Arial"/>
          <w:sz w:val="22"/>
          <w:szCs w:val="22"/>
          <w:lang w:eastAsia="ja"/>
        </w:rPr>
        <w:t>へのご寄付をお願いいたします：</w:t>
      </w:r>
      <w:r w:rsidR="006339DB">
        <w:fldChar w:fldCharType="begin"/>
      </w:r>
      <w:r w:rsidR="006339DB">
        <w:instrText xml:space="preserve"> HYPERLINK "http://www.endpol.io/give" </w:instrText>
      </w:r>
      <w:r w:rsidR="006339DB">
        <w:fldChar w:fldCharType="separate"/>
      </w:r>
      <w:r w:rsidR="001C412F">
        <w:rPr>
          <w:rStyle w:val="Hyperlink"/>
          <w:rFonts w:ascii="Arial" w:eastAsiaTheme="minorHAnsi" w:hAnsi="Arial" w:cs="Arial"/>
          <w:sz w:val="22"/>
          <w:szCs w:val="22"/>
          <w:lang w:eastAsia="ja"/>
        </w:rPr>
        <w:t>endpol.io/</w:t>
      </w:r>
      <w:proofErr w:type="spellStart"/>
      <w:r w:rsidR="001C412F">
        <w:rPr>
          <w:rStyle w:val="Hyperlink"/>
          <w:rFonts w:ascii="Arial" w:eastAsiaTheme="minorHAnsi" w:hAnsi="Arial" w:cs="Arial"/>
          <w:sz w:val="22"/>
          <w:szCs w:val="22"/>
          <w:lang w:eastAsia="ja"/>
        </w:rPr>
        <w:t>jagive</w:t>
      </w:r>
      <w:proofErr w:type="spellEnd"/>
      <w:r w:rsidR="006339DB">
        <w:rPr>
          <w:rStyle w:val="Hyperlink"/>
          <w:rFonts w:ascii="Arial" w:eastAsiaTheme="minorHAnsi" w:hAnsi="Arial" w:cs="Arial"/>
          <w:sz w:val="22"/>
          <w:szCs w:val="22"/>
          <w:lang w:eastAsia="ja"/>
        </w:rPr>
        <w:fldChar w:fldCharType="end"/>
      </w:r>
      <w:r w:rsidRPr="00046E33">
        <w:rPr>
          <w:rFonts w:ascii="Arial" w:eastAsiaTheme="minorHAnsi" w:hAnsi="Arial" w:cs="Arial"/>
          <w:sz w:val="22"/>
          <w:szCs w:val="22"/>
          <w:lang w:eastAsia="ja"/>
        </w:rPr>
        <w:t xml:space="preserve"> </w:t>
      </w:r>
    </w:p>
    <w:p w14:paraId="276B85DA" w14:textId="452F0C74" w:rsidR="006D1E89" w:rsidRPr="00046E33" w:rsidRDefault="0088660E" w:rsidP="0088660E">
      <w:pPr>
        <w:pStyle w:val="ListParagraph"/>
        <w:numPr>
          <w:ilvl w:val="0"/>
          <w:numId w:val="10"/>
        </w:numPr>
        <w:rPr>
          <w:rFonts w:ascii="Arial" w:eastAsiaTheme="minorHAnsi" w:hAnsi="Arial" w:cs="Arial"/>
          <w:sz w:val="22"/>
          <w:szCs w:val="22"/>
          <w:lang w:eastAsia="ja-JP"/>
        </w:rPr>
      </w:pPr>
      <w:r w:rsidRPr="00046E33">
        <w:rPr>
          <w:rFonts w:ascii="Arial" w:eastAsiaTheme="minorHAnsi" w:hAnsi="Arial" w:cs="Arial"/>
          <w:sz w:val="22"/>
          <w:szCs w:val="22"/>
          <w:lang w:eastAsia="ja"/>
        </w:rPr>
        <w:t>10</w:t>
      </w:r>
      <w:r w:rsidRPr="00046E33">
        <w:rPr>
          <w:rFonts w:ascii="Arial" w:eastAsiaTheme="minorHAnsi" w:hAnsi="Arial" w:cs="Arial"/>
          <w:sz w:val="22"/>
          <w:szCs w:val="22"/>
          <w:lang w:eastAsia="ja"/>
        </w:rPr>
        <w:t>月</w:t>
      </w:r>
      <w:r w:rsidRPr="00046E33">
        <w:rPr>
          <w:rFonts w:ascii="Arial" w:eastAsiaTheme="minorHAnsi" w:hAnsi="Arial" w:cs="Arial"/>
          <w:sz w:val="22"/>
          <w:szCs w:val="22"/>
          <w:lang w:eastAsia="ja"/>
        </w:rPr>
        <w:t>24</w:t>
      </w:r>
      <w:r w:rsidRPr="00046E33">
        <w:rPr>
          <w:rFonts w:ascii="Arial" w:eastAsiaTheme="minorHAnsi" w:hAnsi="Arial" w:cs="Arial"/>
          <w:sz w:val="22"/>
          <w:szCs w:val="22"/>
          <w:lang w:eastAsia="ja"/>
        </w:rPr>
        <w:t>日は</w:t>
      </w:r>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世界ポリオデー</w:t>
      </w:r>
      <w:r w:rsidRPr="00046E33">
        <w:rPr>
          <w:rFonts w:ascii="Arial" w:eastAsiaTheme="minorHAnsi" w:hAnsi="Arial" w:cs="Arial"/>
          <w:sz w:val="22"/>
          <w:szCs w:val="22"/>
          <w:lang w:eastAsia="ja"/>
        </w:rPr>
        <w:t xml:space="preserve"> </w:t>
      </w:r>
      <w:r w:rsidRPr="00046E33">
        <w:rPr>
          <w:rFonts w:ascii="Arial" w:eastAsiaTheme="minorHAnsi" w:hAnsi="Arial" w:cs="Arial"/>
          <w:sz w:val="22"/>
          <w:szCs w:val="22"/>
          <w:lang w:eastAsia="ja"/>
        </w:rPr>
        <w:t>です。ポリオ根絶活動</w:t>
      </w:r>
      <w:r w:rsidRPr="00046E33">
        <w:rPr>
          <w:rFonts w:ascii="Arial" w:eastAsiaTheme="minorHAnsi" w:hAnsi="Arial" w:cs="Arial"/>
          <w:sz w:val="22"/>
          <w:szCs w:val="22"/>
          <w:lang w:eastAsia="ja"/>
        </w:rPr>
        <w:t xml:space="preserve"> #endpolio </w:t>
      </w:r>
      <w:r w:rsidRPr="00046E33">
        <w:rPr>
          <w:rFonts w:ascii="Arial" w:eastAsiaTheme="minorHAnsi" w:hAnsi="Arial" w:cs="Arial"/>
          <w:sz w:val="22"/>
          <w:szCs w:val="22"/>
          <w:lang w:eastAsia="ja"/>
        </w:rPr>
        <w:t>への皆さまからのご寄付は、身体まひを引き起こすポリオからすべての子どもにワクチンを投与するために生かされます。</w:t>
      </w:r>
      <w:r w:rsidRPr="00046E33">
        <w:rPr>
          <w:rFonts w:ascii="Arial" w:eastAsiaTheme="minorHAnsi" w:hAnsi="Arial" w:cs="Arial"/>
          <w:sz w:val="22"/>
          <w:szCs w:val="22"/>
          <w:lang w:eastAsia="ja"/>
        </w:rPr>
        <w:t xml:space="preserve">@Rotary </w:t>
      </w:r>
      <w:r w:rsidRPr="00046E33">
        <w:rPr>
          <w:rFonts w:ascii="Arial" w:eastAsiaTheme="minorHAnsi" w:hAnsi="Arial" w:cs="Arial"/>
          <w:sz w:val="22"/>
          <w:szCs w:val="22"/>
          <w:lang w:eastAsia="ja"/>
        </w:rPr>
        <w:t>とパートナー団体による活動をご支援ください。ご寄付はこちらから：</w:t>
      </w:r>
      <w:r w:rsidR="006339DB">
        <w:fldChar w:fldCharType="begin"/>
      </w:r>
      <w:r w:rsidR="006339DB">
        <w:instrText xml:space="preserve"> HYPERLINK "http://www.endpol.io/give" </w:instrText>
      </w:r>
      <w:r w:rsidR="006339DB">
        <w:fldChar w:fldCharType="separate"/>
      </w:r>
      <w:r w:rsidR="001C412F">
        <w:rPr>
          <w:rStyle w:val="Hyperlink"/>
          <w:rFonts w:ascii="Arial" w:eastAsiaTheme="minorHAnsi" w:hAnsi="Arial" w:cs="Arial"/>
          <w:sz w:val="22"/>
          <w:szCs w:val="22"/>
          <w:lang w:eastAsia="ja"/>
        </w:rPr>
        <w:t>endpol.io/</w:t>
      </w:r>
      <w:proofErr w:type="spellStart"/>
      <w:r w:rsidR="001C412F">
        <w:rPr>
          <w:rStyle w:val="Hyperlink"/>
          <w:rFonts w:ascii="Arial" w:eastAsiaTheme="minorHAnsi" w:hAnsi="Arial" w:cs="Arial"/>
          <w:sz w:val="22"/>
          <w:szCs w:val="22"/>
          <w:lang w:eastAsia="ja"/>
        </w:rPr>
        <w:t>jagive</w:t>
      </w:r>
      <w:proofErr w:type="spellEnd"/>
      <w:r w:rsidR="006339DB">
        <w:rPr>
          <w:rStyle w:val="Hyperlink"/>
          <w:rFonts w:ascii="Arial" w:eastAsiaTheme="minorHAnsi" w:hAnsi="Arial" w:cs="Arial"/>
          <w:sz w:val="22"/>
          <w:szCs w:val="22"/>
          <w:lang w:eastAsia="ja"/>
        </w:rPr>
        <w:fldChar w:fldCharType="end"/>
      </w:r>
      <w:r w:rsidRPr="00046E33">
        <w:rPr>
          <w:rFonts w:ascii="Arial" w:eastAsiaTheme="minorHAnsi" w:hAnsi="Arial" w:cs="Arial"/>
          <w:sz w:val="22"/>
          <w:szCs w:val="22"/>
          <w:lang w:eastAsia="ja"/>
        </w:rPr>
        <w:t xml:space="preserve"> </w:t>
      </w:r>
    </w:p>
    <w:p w14:paraId="544D7F41" w14:textId="71AB61A6" w:rsidR="0088660E" w:rsidRPr="00046E33" w:rsidRDefault="0088660E" w:rsidP="0088660E">
      <w:pPr>
        <w:pStyle w:val="ListParagraph"/>
        <w:numPr>
          <w:ilvl w:val="0"/>
          <w:numId w:val="10"/>
        </w:numPr>
        <w:rPr>
          <w:rFonts w:ascii="Arial" w:eastAsiaTheme="minorHAnsi" w:hAnsi="Arial" w:cs="Arial"/>
          <w:sz w:val="22"/>
          <w:szCs w:val="22"/>
          <w:lang w:eastAsia="ja-JP"/>
        </w:rPr>
      </w:pPr>
      <w:r w:rsidRPr="00046E33">
        <w:rPr>
          <w:rFonts w:ascii="Arial" w:eastAsiaTheme="minorHAnsi" w:hAnsi="Arial" w:cs="Arial"/>
          <w:lang w:eastAsia="ja"/>
        </w:rPr>
        <w:t>今年の</w:t>
      </w:r>
      <w:r w:rsidRPr="00046E33">
        <w:rPr>
          <w:rFonts w:ascii="Arial" w:eastAsiaTheme="minorHAnsi" w:hAnsi="Arial" w:cs="Arial"/>
          <w:lang w:eastAsia="ja"/>
        </w:rPr>
        <w:t xml:space="preserve"> #</w:t>
      </w:r>
      <w:r w:rsidRPr="00046E33">
        <w:rPr>
          <w:rFonts w:ascii="Arial" w:eastAsiaTheme="minorHAnsi" w:hAnsi="Arial" w:cs="Arial"/>
          <w:lang w:eastAsia="ja"/>
        </w:rPr>
        <w:t>世界ポリオデー</w:t>
      </w:r>
      <w:r w:rsidRPr="00046E33">
        <w:rPr>
          <w:rFonts w:ascii="Arial" w:eastAsiaTheme="minorHAnsi" w:hAnsi="Arial" w:cs="Arial"/>
          <w:lang w:eastAsia="ja"/>
        </w:rPr>
        <w:t xml:space="preserve"> </w:t>
      </w:r>
      <w:r w:rsidRPr="00046E33">
        <w:rPr>
          <w:rFonts w:ascii="Arial" w:eastAsiaTheme="minorHAnsi" w:hAnsi="Arial" w:cs="Arial"/>
          <w:lang w:eastAsia="ja"/>
        </w:rPr>
        <w:t>での皆さまからのポリオ根絶活動</w:t>
      </w:r>
      <w:r w:rsidRPr="00046E33">
        <w:rPr>
          <w:rFonts w:ascii="Arial" w:eastAsiaTheme="minorHAnsi" w:hAnsi="Arial" w:cs="Arial"/>
          <w:lang w:eastAsia="ja"/>
        </w:rPr>
        <w:t xml:space="preserve"> @</w:t>
      </w:r>
      <w:proofErr w:type="spellStart"/>
      <w:r w:rsidRPr="00046E33">
        <w:rPr>
          <w:rFonts w:ascii="Arial" w:eastAsiaTheme="minorHAnsi" w:hAnsi="Arial" w:cs="Arial"/>
          <w:lang w:eastAsia="ja"/>
        </w:rPr>
        <w:t>EndPolio</w:t>
      </w:r>
      <w:proofErr w:type="spellEnd"/>
      <w:r w:rsidRPr="00046E33">
        <w:rPr>
          <w:rFonts w:ascii="Arial" w:eastAsiaTheme="minorHAnsi" w:hAnsi="Arial" w:cs="Arial"/>
          <w:lang w:eastAsia="ja"/>
        </w:rPr>
        <w:t xml:space="preserve"> </w:t>
      </w:r>
      <w:r w:rsidRPr="00046E33">
        <w:rPr>
          <w:rFonts w:ascii="Arial" w:eastAsiaTheme="minorHAnsi" w:hAnsi="Arial" w:cs="Arial"/>
          <w:lang w:eastAsia="ja"/>
        </w:rPr>
        <w:t>へのご寄付は、子どもの命を救い、健康な未来へのチャンスを与えるものとなります。ご寄付はこちらから：</w:t>
      </w:r>
      <w:r w:rsidR="006339DB">
        <w:fldChar w:fldCharType="begin"/>
      </w:r>
      <w:r w:rsidR="006339DB">
        <w:instrText xml:space="preserve"> HYPERLINK "http://www.endpol.io/give" </w:instrText>
      </w:r>
      <w:r w:rsidR="006339DB">
        <w:fldChar w:fldCharType="separate"/>
      </w:r>
      <w:r w:rsidR="001C412F">
        <w:rPr>
          <w:rStyle w:val="Hyperlink"/>
          <w:rFonts w:ascii="Arial" w:eastAsiaTheme="minorHAnsi" w:hAnsi="Arial" w:cs="Arial"/>
          <w:sz w:val="22"/>
          <w:szCs w:val="22"/>
          <w:lang w:eastAsia="ja"/>
        </w:rPr>
        <w:t>endpol.io/</w:t>
      </w:r>
      <w:proofErr w:type="spellStart"/>
      <w:r w:rsidR="001C412F">
        <w:rPr>
          <w:rStyle w:val="Hyperlink"/>
          <w:rFonts w:ascii="Arial" w:eastAsiaTheme="minorHAnsi" w:hAnsi="Arial" w:cs="Arial"/>
          <w:sz w:val="22"/>
          <w:szCs w:val="22"/>
          <w:lang w:eastAsia="ja"/>
        </w:rPr>
        <w:t>jagive</w:t>
      </w:r>
      <w:proofErr w:type="spellEnd"/>
      <w:r w:rsidR="006339DB">
        <w:rPr>
          <w:rStyle w:val="Hyperlink"/>
          <w:rFonts w:ascii="Arial" w:eastAsiaTheme="minorHAnsi" w:hAnsi="Arial" w:cs="Arial"/>
          <w:sz w:val="22"/>
          <w:szCs w:val="22"/>
          <w:lang w:eastAsia="ja"/>
        </w:rPr>
        <w:fldChar w:fldCharType="end"/>
      </w:r>
    </w:p>
    <w:p w14:paraId="18656792" w14:textId="6D4F7AD0" w:rsidR="0088660E" w:rsidRPr="00046E33" w:rsidRDefault="0088660E" w:rsidP="0088660E">
      <w:pPr>
        <w:pStyle w:val="ListParagraph"/>
        <w:rPr>
          <w:rFonts w:ascii="Arial" w:eastAsiaTheme="minorHAnsi" w:hAnsi="Arial" w:cs="Arial"/>
          <w:sz w:val="22"/>
          <w:szCs w:val="22"/>
          <w:lang w:eastAsia="ja-JP"/>
        </w:rPr>
      </w:pPr>
    </w:p>
    <w:sectPr w:rsidR="0088660E" w:rsidRPr="00046E33" w:rsidSect="00E8644D">
      <w:headerReference w:type="default" r:id="rId13"/>
      <w:pgSz w:w="12240" w:h="15840"/>
      <w:pgMar w:top="2043" w:right="990" w:bottom="1440" w:left="108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5273769" w16cex:dateUtc="2020-07-13T15:49:13.006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AC752" w14:textId="77777777" w:rsidR="004000C8" w:rsidRDefault="004000C8" w:rsidP="006C7E87">
      <w:r>
        <w:separator/>
      </w:r>
    </w:p>
  </w:endnote>
  <w:endnote w:type="continuationSeparator" w:id="0">
    <w:p w14:paraId="176C264C" w14:textId="77777777" w:rsidR="004000C8" w:rsidRDefault="004000C8" w:rsidP="006C7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altName w:val="MS Gothic"/>
    <w:charset w:val="80"/>
    <w:family w:val="roman"/>
    <w:pitch w:val="variable"/>
    <w:sig w:usb0="00000000"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0ED34" w14:textId="77777777" w:rsidR="004000C8" w:rsidRDefault="004000C8" w:rsidP="006C7E87">
      <w:r>
        <w:separator/>
      </w:r>
    </w:p>
  </w:footnote>
  <w:footnote w:type="continuationSeparator" w:id="0">
    <w:p w14:paraId="7A32B474" w14:textId="77777777" w:rsidR="004000C8" w:rsidRDefault="004000C8" w:rsidP="006C7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D80E9" w14:textId="17909222" w:rsidR="006C7E87" w:rsidRDefault="40D60460" w:rsidP="00E8644D">
    <w:pPr>
      <w:pStyle w:val="Header"/>
      <w:tabs>
        <w:tab w:val="clear" w:pos="9360"/>
      </w:tabs>
    </w:pPr>
    <w:r>
      <w:rPr>
        <w:lang w:eastAsia="ja"/>
      </w:rPr>
      <w:t xml:space="preserve">  </w:t>
    </w:r>
    <w:r>
      <w:rPr>
        <w:noProof/>
      </w:rPr>
      <w:drawing>
        <wp:inline distT="0" distB="0" distL="0" distR="0" wp14:anchorId="224C8DD2" wp14:editId="217131FE">
          <wp:extent cx="1913890" cy="457200"/>
          <wp:effectExtent l="0" t="0" r="0" b="0"/>
          <wp:docPr id="9158664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13890"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6238"/>
    <w:multiLevelType w:val="hybridMultilevel"/>
    <w:tmpl w:val="7D2EB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F118D"/>
    <w:multiLevelType w:val="hybridMultilevel"/>
    <w:tmpl w:val="E93415AE"/>
    <w:lvl w:ilvl="0" w:tplc="04090001">
      <w:start w:val="1"/>
      <w:numFmt w:val="bullet"/>
      <w:lvlText w:val=""/>
      <w:lvlJc w:val="left"/>
      <w:pPr>
        <w:ind w:left="720" w:hanging="360"/>
      </w:pPr>
      <w:rPr>
        <w:rFonts w:ascii="Symbol" w:eastAsia="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B4658"/>
    <w:multiLevelType w:val="hybridMultilevel"/>
    <w:tmpl w:val="B38A3A72"/>
    <w:lvl w:ilvl="0" w:tplc="04090001">
      <w:start w:val="1"/>
      <w:numFmt w:val="bullet"/>
      <w:lvlText w:val=""/>
      <w:lvlJc w:val="left"/>
      <w:pPr>
        <w:ind w:left="720" w:hanging="360"/>
      </w:pPr>
      <w:rPr>
        <w:rFonts w:ascii="Symbol" w:eastAsia="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D152F"/>
    <w:multiLevelType w:val="hybridMultilevel"/>
    <w:tmpl w:val="A2DC54B0"/>
    <w:lvl w:ilvl="0" w:tplc="04090001">
      <w:start w:val="1"/>
      <w:numFmt w:val="bullet"/>
      <w:lvlText w:val=""/>
      <w:lvlJc w:val="left"/>
      <w:pPr>
        <w:ind w:left="720" w:hanging="360"/>
      </w:pPr>
      <w:rPr>
        <w:rFonts w:ascii="Symbol" w:eastAsia="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E71A2"/>
    <w:multiLevelType w:val="hybridMultilevel"/>
    <w:tmpl w:val="7D2EB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A73EF"/>
    <w:multiLevelType w:val="hybridMultilevel"/>
    <w:tmpl w:val="ABD0E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A738A7"/>
    <w:multiLevelType w:val="hybridMultilevel"/>
    <w:tmpl w:val="5798EF5C"/>
    <w:lvl w:ilvl="0" w:tplc="04090001">
      <w:start w:val="1"/>
      <w:numFmt w:val="bullet"/>
      <w:lvlText w:val=""/>
      <w:lvlJc w:val="left"/>
      <w:pPr>
        <w:ind w:left="720" w:hanging="360"/>
      </w:pPr>
      <w:rPr>
        <w:rFonts w:ascii="Symbol" w:eastAsia="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A750DF"/>
    <w:multiLevelType w:val="hybridMultilevel"/>
    <w:tmpl w:val="6D9C76AC"/>
    <w:lvl w:ilvl="0" w:tplc="04090001">
      <w:start w:val="1"/>
      <w:numFmt w:val="bullet"/>
      <w:lvlText w:val=""/>
      <w:lvlJc w:val="left"/>
      <w:pPr>
        <w:ind w:left="720" w:hanging="360"/>
      </w:pPr>
      <w:rPr>
        <w:rFonts w:ascii="Symbol" w:eastAsia="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FF5BF9"/>
    <w:multiLevelType w:val="hybridMultilevel"/>
    <w:tmpl w:val="5E50831C"/>
    <w:lvl w:ilvl="0" w:tplc="04090001">
      <w:start w:val="1"/>
      <w:numFmt w:val="bullet"/>
      <w:lvlText w:val=""/>
      <w:lvlJc w:val="left"/>
      <w:pPr>
        <w:ind w:left="720" w:hanging="360"/>
      </w:pPr>
      <w:rPr>
        <w:rFonts w:ascii="Symbol" w:eastAsia="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71760D"/>
    <w:multiLevelType w:val="hybridMultilevel"/>
    <w:tmpl w:val="5AA87C1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MS PMincho" w:eastAsia="MS PMincho" w:hAnsi="MS PMincho" w:cs="MS PMincho" w:hint="default"/>
      </w:rPr>
    </w:lvl>
    <w:lvl w:ilvl="2" w:tplc="04090005" w:tentative="1">
      <w:start w:val="1"/>
      <w:numFmt w:val="bullet"/>
      <w:lvlText w:val=""/>
      <w:lvlJc w:val="left"/>
      <w:pPr>
        <w:ind w:left="2160" w:hanging="360"/>
      </w:pPr>
      <w:rPr>
        <w:rFonts w:ascii="MS PMincho" w:eastAsia="MS PMincho" w:hAnsi="MS PMincho"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MS PMincho" w:eastAsia="MS PMincho" w:hAnsi="MS PMincho" w:cs="MS PMincho" w:hint="default"/>
      </w:rPr>
    </w:lvl>
    <w:lvl w:ilvl="5" w:tplc="04090005" w:tentative="1">
      <w:start w:val="1"/>
      <w:numFmt w:val="bullet"/>
      <w:lvlText w:val=""/>
      <w:lvlJc w:val="left"/>
      <w:pPr>
        <w:ind w:left="4320" w:hanging="360"/>
      </w:pPr>
      <w:rPr>
        <w:rFonts w:ascii="MS PMincho" w:eastAsia="MS PMincho" w:hAnsi="MS PMincho"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MS PMincho" w:eastAsia="MS PMincho" w:hAnsi="MS PMincho" w:cs="MS PMincho" w:hint="default"/>
      </w:rPr>
    </w:lvl>
    <w:lvl w:ilvl="8" w:tplc="04090005" w:tentative="1">
      <w:start w:val="1"/>
      <w:numFmt w:val="bullet"/>
      <w:lvlText w:val=""/>
      <w:lvlJc w:val="left"/>
      <w:pPr>
        <w:ind w:left="6480" w:hanging="360"/>
      </w:pPr>
      <w:rPr>
        <w:rFonts w:ascii="MS PMincho" w:eastAsia="MS PMincho" w:hAnsi="MS PMincho" w:hint="default"/>
      </w:rPr>
    </w:lvl>
  </w:abstractNum>
  <w:num w:numId="1">
    <w:abstractNumId w:val="0"/>
  </w:num>
  <w:num w:numId="2">
    <w:abstractNumId w:val="5"/>
  </w:num>
  <w:num w:numId="3">
    <w:abstractNumId w:val="9"/>
  </w:num>
  <w:num w:numId="4">
    <w:abstractNumId w:val="4"/>
  </w:num>
  <w:num w:numId="5">
    <w:abstractNumId w:val="7"/>
  </w:num>
  <w:num w:numId="6">
    <w:abstractNumId w:val="8"/>
  </w:num>
  <w:num w:numId="7">
    <w:abstractNumId w:val="1"/>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E87"/>
    <w:rsid w:val="00024F65"/>
    <w:rsid w:val="00046E33"/>
    <w:rsid w:val="00130CE9"/>
    <w:rsid w:val="001555F2"/>
    <w:rsid w:val="00161562"/>
    <w:rsid w:val="00167DF5"/>
    <w:rsid w:val="00186622"/>
    <w:rsid w:val="00190CB0"/>
    <w:rsid w:val="001A662D"/>
    <w:rsid w:val="001C412F"/>
    <w:rsid w:val="00216093"/>
    <w:rsid w:val="00220DFC"/>
    <w:rsid w:val="002230DE"/>
    <w:rsid w:val="0028328E"/>
    <w:rsid w:val="00283434"/>
    <w:rsid w:val="002F33E0"/>
    <w:rsid w:val="00332459"/>
    <w:rsid w:val="00347D69"/>
    <w:rsid w:val="00362C95"/>
    <w:rsid w:val="00374998"/>
    <w:rsid w:val="004000C8"/>
    <w:rsid w:val="00407A99"/>
    <w:rsid w:val="00436C36"/>
    <w:rsid w:val="004513FE"/>
    <w:rsid w:val="00472F52"/>
    <w:rsid w:val="005F5923"/>
    <w:rsid w:val="00604339"/>
    <w:rsid w:val="00606E41"/>
    <w:rsid w:val="006339DB"/>
    <w:rsid w:val="00634353"/>
    <w:rsid w:val="00696F14"/>
    <w:rsid w:val="006C7E87"/>
    <w:rsid w:val="006D1E89"/>
    <w:rsid w:val="007B39E1"/>
    <w:rsid w:val="008104EE"/>
    <w:rsid w:val="008577EC"/>
    <w:rsid w:val="0088660E"/>
    <w:rsid w:val="008D005A"/>
    <w:rsid w:val="00925BE2"/>
    <w:rsid w:val="00926F5A"/>
    <w:rsid w:val="00966F56"/>
    <w:rsid w:val="00A33011"/>
    <w:rsid w:val="00A86610"/>
    <w:rsid w:val="00AB1CC7"/>
    <w:rsid w:val="00B001B2"/>
    <w:rsid w:val="00B40E0B"/>
    <w:rsid w:val="00B52A97"/>
    <w:rsid w:val="00BA036A"/>
    <w:rsid w:val="00BD54FD"/>
    <w:rsid w:val="00C238EE"/>
    <w:rsid w:val="00D255FE"/>
    <w:rsid w:val="00E80049"/>
    <w:rsid w:val="00E8644D"/>
    <w:rsid w:val="00EA07AF"/>
    <w:rsid w:val="00F07AB2"/>
    <w:rsid w:val="00FB23DA"/>
    <w:rsid w:val="0AF43B56"/>
    <w:rsid w:val="1C18E4B8"/>
    <w:rsid w:val="40D60460"/>
    <w:rsid w:val="485BDF4B"/>
    <w:rsid w:val="4A3F38CE"/>
    <w:rsid w:val="4AC9CE3D"/>
    <w:rsid w:val="4B6BB9AD"/>
    <w:rsid w:val="63DA584E"/>
    <w:rsid w:val="7B798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D0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E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E87"/>
    <w:pPr>
      <w:tabs>
        <w:tab w:val="center" w:pos="4680"/>
        <w:tab w:val="right" w:pos="9360"/>
      </w:tabs>
    </w:pPr>
  </w:style>
  <w:style w:type="character" w:customStyle="1" w:styleId="HeaderChar">
    <w:name w:val="Header Char"/>
    <w:basedOn w:val="DefaultParagraphFont"/>
    <w:link w:val="Header"/>
    <w:uiPriority w:val="99"/>
    <w:rsid w:val="006C7E87"/>
  </w:style>
  <w:style w:type="paragraph" w:styleId="Footer">
    <w:name w:val="footer"/>
    <w:basedOn w:val="Normal"/>
    <w:link w:val="FooterChar"/>
    <w:uiPriority w:val="99"/>
    <w:unhideWhenUsed/>
    <w:rsid w:val="006C7E87"/>
    <w:pPr>
      <w:tabs>
        <w:tab w:val="center" w:pos="4680"/>
        <w:tab w:val="right" w:pos="9360"/>
      </w:tabs>
    </w:pPr>
  </w:style>
  <w:style w:type="character" w:customStyle="1" w:styleId="FooterChar">
    <w:name w:val="Footer Char"/>
    <w:basedOn w:val="DefaultParagraphFont"/>
    <w:link w:val="Footer"/>
    <w:uiPriority w:val="99"/>
    <w:rsid w:val="006C7E87"/>
  </w:style>
  <w:style w:type="character" w:customStyle="1" w:styleId="apple-converted-space">
    <w:name w:val="apple-converted-space"/>
    <w:basedOn w:val="DefaultParagraphFont"/>
    <w:rsid w:val="00A33011"/>
  </w:style>
  <w:style w:type="character" w:styleId="Hyperlink">
    <w:name w:val="Hyperlink"/>
    <w:basedOn w:val="DefaultParagraphFont"/>
    <w:uiPriority w:val="99"/>
    <w:unhideWhenUsed/>
    <w:rsid w:val="00332459"/>
    <w:rPr>
      <w:color w:val="0563C1" w:themeColor="hyperlink"/>
      <w:u w:val="single"/>
    </w:rPr>
  </w:style>
  <w:style w:type="character" w:styleId="CommentReference">
    <w:name w:val="annotation reference"/>
    <w:basedOn w:val="DefaultParagraphFont"/>
    <w:uiPriority w:val="99"/>
    <w:semiHidden/>
    <w:unhideWhenUsed/>
    <w:rsid w:val="00B001B2"/>
    <w:rPr>
      <w:sz w:val="16"/>
      <w:szCs w:val="16"/>
    </w:rPr>
  </w:style>
  <w:style w:type="paragraph" w:styleId="CommentText">
    <w:name w:val="annotation text"/>
    <w:basedOn w:val="Normal"/>
    <w:link w:val="CommentTextChar"/>
    <w:uiPriority w:val="99"/>
    <w:semiHidden/>
    <w:unhideWhenUsed/>
    <w:rsid w:val="00B001B2"/>
    <w:rPr>
      <w:sz w:val="20"/>
      <w:szCs w:val="20"/>
    </w:rPr>
  </w:style>
  <w:style w:type="character" w:customStyle="1" w:styleId="CommentTextChar">
    <w:name w:val="Comment Text Char"/>
    <w:basedOn w:val="DefaultParagraphFont"/>
    <w:link w:val="CommentText"/>
    <w:uiPriority w:val="99"/>
    <w:semiHidden/>
    <w:rsid w:val="00B001B2"/>
    <w:rPr>
      <w:sz w:val="20"/>
      <w:szCs w:val="20"/>
    </w:rPr>
  </w:style>
  <w:style w:type="paragraph" w:styleId="CommentSubject">
    <w:name w:val="annotation subject"/>
    <w:basedOn w:val="CommentText"/>
    <w:next w:val="CommentText"/>
    <w:link w:val="CommentSubjectChar"/>
    <w:uiPriority w:val="99"/>
    <w:semiHidden/>
    <w:unhideWhenUsed/>
    <w:rsid w:val="00B001B2"/>
    <w:rPr>
      <w:b/>
      <w:bCs/>
    </w:rPr>
  </w:style>
  <w:style w:type="character" w:customStyle="1" w:styleId="CommentSubjectChar">
    <w:name w:val="Comment Subject Char"/>
    <w:basedOn w:val="CommentTextChar"/>
    <w:link w:val="CommentSubject"/>
    <w:uiPriority w:val="99"/>
    <w:semiHidden/>
    <w:rsid w:val="00B001B2"/>
    <w:rPr>
      <w:b/>
      <w:bCs/>
      <w:sz w:val="20"/>
      <w:szCs w:val="20"/>
    </w:rPr>
  </w:style>
  <w:style w:type="paragraph" w:styleId="BalloonText">
    <w:name w:val="Balloon Text"/>
    <w:basedOn w:val="Normal"/>
    <w:link w:val="BalloonTextChar"/>
    <w:uiPriority w:val="99"/>
    <w:semiHidden/>
    <w:unhideWhenUsed/>
    <w:rsid w:val="00B001B2"/>
    <w:rPr>
      <w:rFonts w:ascii="MS PMincho" w:eastAsia="MS PMincho" w:hAnsi="MS PMincho" w:cs="MS PMincho"/>
      <w:sz w:val="18"/>
      <w:szCs w:val="18"/>
    </w:rPr>
  </w:style>
  <w:style w:type="character" w:customStyle="1" w:styleId="BalloonTextChar">
    <w:name w:val="Balloon Text Char"/>
    <w:basedOn w:val="DefaultParagraphFont"/>
    <w:link w:val="BalloonText"/>
    <w:uiPriority w:val="99"/>
    <w:semiHidden/>
    <w:rsid w:val="00B001B2"/>
    <w:rPr>
      <w:rFonts w:ascii="MS PMincho" w:eastAsia="MS PMincho" w:hAnsi="MS PMincho" w:cs="MS PMincho"/>
      <w:sz w:val="18"/>
      <w:szCs w:val="18"/>
    </w:rPr>
  </w:style>
  <w:style w:type="paragraph" w:styleId="ListParagraph">
    <w:name w:val="List Paragraph"/>
    <w:basedOn w:val="Normal"/>
    <w:uiPriority w:val="34"/>
    <w:qFormat/>
    <w:rsid w:val="00347D69"/>
    <w:pPr>
      <w:ind w:left="720"/>
      <w:contextualSpacing/>
    </w:pPr>
  </w:style>
  <w:style w:type="paragraph" w:styleId="NoSpacing">
    <w:name w:val="No Spacing"/>
    <w:uiPriority w:val="1"/>
    <w:qFormat/>
    <w:rsid w:val="006D1E89"/>
  </w:style>
  <w:style w:type="character" w:styleId="FollowedHyperlink">
    <w:name w:val="FollowedHyperlink"/>
    <w:basedOn w:val="DefaultParagraphFont"/>
    <w:uiPriority w:val="99"/>
    <w:semiHidden/>
    <w:unhideWhenUsed/>
    <w:rsid w:val="006D1E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78611">
      <w:bodyDiv w:val="1"/>
      <w:marLeft w:val="0"/>
      <w:marRight w:val="0"/>
      <w:marTop w:val="0"/>
      <w:marBottom w:val="0"/>
      <w:divBdr>
        <w:top w:val="none" w:sz="0" w:space="0" w:color="auto"/>
        <w:left w:val="none" w:sz="0" w:space="0" w:color="auto"/>
        <w:bottom w:val="none" w:sz="0" w:space="0" w:color="auto"/>
        <w:right w:val="none" w:sz="0" w:space="0" w:color="auto"/>
      </w:divBdr>
    </w:div>
    <w:div w:id="516577653">
      <w:bodyDiv w:val="1"/>
      <w:marLeft w:val="0"/>
      <w:marRight w:val="0"/>
      <w:marTop w:val="0"/>
      <w:marBottom w:val="0"/>
      <w:divBdr>
        <w:top w:val="none" w:sz="0" w:space="0" w:color="auto"/>
        <w:left w:val="none" w:sz="0" w:space="0" w:color="auto"/>
        <w:bottom w:val="none" w:sz="0" w:space="0" w:color="auto"/>
        <w:right w:val="none" w:sz="0" w:space="0" w:color="auto"/>
      </w:divBdr>
    </w:div>
    <w:div w:id="878397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dpol.io/wp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dpol.io/wpd" TargetMode="External"/><Relationship Id="rId5" Type="http://schemas.openxmlformats.org/officeDocument/2006/relationships/numbering" Target="numbering.xml"/><Relationship Id="rId15" Type="http://schemas.openxmlformats.org/officeDocument/2006/relationships/theme" Target="theme/theme1.xml"/><Relationship Id="Rb1748d3fdb3e4cc8"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MS PMincho" panose="020F0302020204030204"/>
        <a:ea typeface="MS PMincho"/>
        <a:cs typeface="MS PMincho"/>
        <a:font script="Jpan" typeface="MS PMincho"/>
        <a:font script="Hang" typeface="MS PMincho"/>
        <a:font script="Hans" typeface="MS PMincho"/>
        <a:font script="Hant" typeface="MS PMincho"/>
        <a:font script="Arab" typeface="MS PMincho"/>
        <a:font script="Hebr" typeface="MS PMincho"/>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MS PMincho"/>
        <a:font script="Uigh" typeface="MS PMincho"/>
        <a:font script="Geor" typeface="MS PMincho"/>
      </a:majorFont>
      <a:minorFont>
        <a:latin typeface="MS PGothic" panose="020F0502020204030204"/>
        <a:ea typeface="MS PMincho"/>
        <a:cs typeface="MS PMincho"/>
        <a:font script="Jpan" typeface="MS PMincho"/>
        <a:font script="Hang" typeface="MS PMincho"/>
        <a:font script="Hans" typeface="MS PMincho"/>
        <a:font script="Hant" typeface="MS PMincho"/>
        <a:font script="Arab" typeface="MS PGothic"/>
        <a:font script="Hebr" typeface="MS PGothic"/>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MS PGothic"/>
        <a:font script="Uigh" typeface="MS PMincho"/>
        <a:font script="Geor" typeface="MS PMincho"/>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9F5F0D78A614A8126576264D2BFDD" ma:contentTypeVersion="6" ma:contentTypeDescription="Create a new document." ma:contentTypeScope="" ma:versionID="3454de456c890924eb4be55f80fb4fc8">
  <xs:schema xmlns:xsd="http://www.w3.org/2001/XMLSchema" xmlns:xs="http://www.w3.org/2001/XMLSchema" xmlns:p="http://schemas.microsoft.com/office/2006/metadata/properties" xmlns:ns2="ca560e2b-312b-43c3-bf3f-b8fb89901294" xmlns:ns3="02a84143-3e32-4f89-b059-e87d051417af" targetNamespace="http://schemas.microsoft.com/office/2006/metadata/properties" ma:root="true" ma:fieldsID="a5e573506db543bacab27b71535b629e" ns2:_="" ns3:_="">
    <xs:import namespace="ca560e2b-312b-43c3-bf3f-b8fb89901294"/>
    <xs:import namespace="02a84143-3e32-4f89-b059-e87d051417af"/>
    <xs:element name="properties">
      <xs:complexType>
        <xs:sequence>
          <xs:element name="documentManagement">
            <xs:complexType>
              <xs:all>
                <xs:element ref="ns2:MediaServiceMetadata" minOccurs="0"/>
                <xs:element ref="ns2:MediaServiceFastMetadata" minOccurs="0"/>
                <xs:element ref="ns2:MediaServiceAutoKeyPoints" minOccurs="0"/>
                <xs:element ref="ns2:MediaServiceKeyPoints" minOccurs="0"/>
                <xs:element ref="ns3:SharedWithUsers" minOccurs="0"/>
                <xs:element ref="ns3:SharedWithDetails"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ca560e2b-312b-43c3-bf3f-b8fb89901294" elementFormDefault="qualified">
    <xs:import namespace="http://schemas.microsoft.com/office/2006/documentManagement/types"/>
    <xs:import namespace="http://schemas.microsoft.com/office/infopath/2007/PartnerControls"/>
    <xs:element name="MediaServiceMetadata" ma:index="8" nillable="true" ma:displayName="MediaServiceMetadata" ma:hidden="true" ma:internalName="MediaServiceMetadata" ma:readOnly="true">
      <xs:simpleType>
        <xs:restriction base="dms:Note"/>
      </xs:simpleType>
    </xs:element>
    <xs:element name="MediaServiceFastMetadata" ma:index="9" nillable="true" ma:displayName="MediaServiceFastMetadata" ma:hidden="true" ma:internalName="MediaServiceFastMetadata" ma:readOnly="true">
      <xs:simpleType>
        <xs:restriction base="dms:Note"/>
      </xs:simpleType>
    </xs:element>
    <xs:element name="MediaServiceAutoKeyPoints" ma:index="10" nillable="true" ma:displayName="MediaServiceAutoKeyPoints" ma:hidden="true" ma:internalName="MediaServiceAutoKeyPoints" ma:readOnly="true">
      <xs:simpleType>
        <xs:restriction base="dms:Note"/>
      </xs:simpleType>
    </xs:element>
    <xs:element name="MediaServiceKeyPoints" ma:index="11" nillable="true" ma:displayName="KeyPoints" ma:internalName="MediaServiceKeyPoints" ma:readOnly="true">
      <xs:simpleType>
        <xs:restriction base="dms:Note">
          <xs:maxLength value="255"/>
        </xs:restriction>
      </xs:simpleType>
    </xs:element>
  </xs:schema>
  <xs:schema xmlns:xsd="http://www.w3.org/2001/XMLSchema" xmlns:xs="http://www.w3.org/2001/XMLSchema" xmlns:dms="http://schemas.microsoft.com/office/2006/documentManagement/types" xmlns:pc="http://schemas.microsoft.com/office/infopath/2007/PartnerControls" targetNamespace="02a84143-3e32-4f89-b059-e87d051417af" elementFormDefault="qualified">
    <xs:import namespace="http://schemas.microsoft.com/office/2006/documentManagement/types"/>
    <xs:import namespace="http://schemas.microsoft.com/office/infopath/2007/PartnerControls"/>
    <xs:element name="SharedWithUsers" ma:index="12" nillable="true" ma:displayName="Shared With" ma:internalName="SharedWithUsers" ma:readOnly="true">
      <xs:complexType>
        <xs:complexContent>
          <xs:extension base="dms:UserMulti">
            <xs:sequence>
              <xs:element name="UserInfo" minOccurs="0" maxOccurs="unbounded">
                <xs:complexType>
                  <xs:sequence>
                    <xs:element name="DisplayName" type="xsd:string" minOccurs="0"/>
                    <xs:element name="AccountId" type="dms:UserId" minOccurs="0" nillable="true"/>
                    <xs:element name="AccountType" type="xsd:string" minOccurs="0"/>
                  </xs:sequence>
                </xs:complexType>
              </xs:element>
            </xs:sequence>
          </xs:extension>
        </xs:complexContent>
      </xs:complexType>
    </xs:element>
    <xs:element name="SharedWithDetails" ma:index="13" nillable="true" ma:displayName="Shared With Details" ma:internalName="SharedWithDetails" ma:readOnly="true">
      <xs:simpleType>
        <xs:restriction base="dms:Note">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CE569-A3F0-4C54-88ED-B1F8DD73D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60e2b-312b-43c3-bf3f-b8fb89901294"/>
    <ds:schemaRef ds:uri="02a84143-3e32-4f89-b059-e87d05141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CCA40-4A37-4853-BEB4-1E209B31F73C}">
  <ds:schemaRefs>
    <ds:schemaRef ds:uri="http://schemas.microsoft.com/sharepoint/v3/contenttype/forms"/>
  </ds:schemaRefs>
</ds:datastoreItem>
</file>

<file path=customXml/itemProps3.xml><?xml version="1.0" encoding="utf-8"?>
<ds:datastoreItem xmlns:ds="http://schemas.openxmlformats.org/officeDocument/2006/customXml" ds:itemID="{C4C68F96-ABA1-428D-9BE2-879C3EE46C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744B2F-866D-4E55-9F62-C00C014D9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Tumbaga</dc:creator>
  <cp:keywords/>
  <dc:description/>
  <cp:lastModifiedBy>Katie Fusco</cp:lastModifiedBy>
  <cp:revision>9</cp:revision>
  <dcterms:created xsi:type="dcterms:W3CDTF">2020-07-14T14:11:00Z</dcterms:created>
  <dcterms:modified xsi:type="dcterms:W3CDTF">2021-08-08T23:54:00Z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0x0101001749F5F0D78A614A8126576264D2BFDD</vt:lpwstr>
  </property>
</Properties>
</file>